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B21F" w14:textId="77777777" w:rsidR="00410FCD" w:rsidRDefault="00A63FA6">
      <w:r>
        <w:rPr>
          <w:noProof/>
        </w:rPr>
        <w:pict w14:anchorId="43FBB22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.75pt;margin-top:23.25pt;width:189pt;height:184.5pt;z-index:251665408;mso-width-relative:margin;mso-height-relative:margin" filled="f" stroked="f">
            <v:textbox style="mso-next-textbox:#_x0000_s1032">
              <w:txbxContent>
                <w:p w14:paraId="43FBB229" w14:textId="3A4427C1" w:rsidR="002543FB" w:rsidRPr="00CF3749" w:rsidRDefault="00CF3749" w:rsidP="00CF374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CF3749">
                    <w:rPr>
                      <w:rFonts w:ascii="Arial" w:hAnsi="Arial" w:cs="Arial"/>
                      <w:sz w:val="32"/>
                      <w:szCs w:val="32"/>
                    </w:rPr>
                    <w:t>Class:</w:t>
                  </w:r>
                </w:p>
                <w:p w14:paraId="43FBB22A" w14:textId="78639A74" w:rsidR="00CC4822" w:rsidRPr="00CF3749" w:rsidRDefault="00CF3749" w:rsidP="00CF374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CF3749">
                    <w:rPr>
                      <w:rFonts w:ascii="Arial" w:hAnsi="Arial" w:cs="Arial"/>
                      <w:sz w:val="32"/>
                      <w:szCs w:val="32"/>
                    </w:rPr>
                    <w:t>Date:</w:t>
                  </w:r>
                </w:p>
                <w:p w14:paraId="43FBB22B" w14:textId="4A127B3C" w:rsidR="00331353" w:rsidRDefault="00CF3749" w:rsidP="00CC4822">
                  <w:pPr>
                    <w:jc w:val="center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Names recorded in red</w:t>
                  </w:r>
                </w:p>
                <w:p w14:paraId="43FBB22C" w14:textId="3560A269" w:rsidR="00CC4822" w:rsidRDefault="00CC4822" w:rsidP="00CC4822">
                  <w:pPr>
                    <w:jc w:val="center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D96EF7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NOT currently </w:t>
                  </w:r>
                  <w:r w:rsidR="00CF3749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on track to </w:t>
                  </w:r>
                  <w:r w:rsidRPr="00D96EF7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attain GLD</w:t>
                  </w:r>
                </w:p>
                <w:p w14:paraId="43FBB22D" w14:textId="02BDC5DF" w:rsidR="00325135" w:rsidRPr="00D96EF7" w:rsidRDefault="00325135" w:rsidP="00CC4822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3FBB222">
          <v:shape id="_x0000_s1031" type="#_x0000_t202" style="position:absolute;margin-left:546pt;margin-top:34.5pt;width:173.25pt;height:156.75pt;z-index:251664384;mso-width-relative:margin;mso-height-relative:margin" filled="f" stroked="f">
            <v:textbox style="mso-next-textbox:#_x0000_s1031">
              <w:txbxContent>
                <w:p w14:paraId="43FBB22E" w14:textId="77777777" w:rsidR="00112A4B" w:rsidRPr="00A63FA6" w:rsidRDefault="00112A4B" w:rsidP="00112A4B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A63FA6">
                    <w:rPr>
                      <w:rFonts w:ascii="Arial" w:hAnsi="Arial" w:cs="Arial"/>
                      <w:sz w:val="40"/>
                      <w:szCs w:val="40"/>
                    </w:rPr>
                    <w:t>OTHER</w:t>
                  </w:r>
                </w:p>
                <w:p w14:paraId="43FBB230" w14:textId="4E34D741" w:rsidR="00112A4B" w:rsidRPr="003E461C" w:rsidRDefault="00112A4B" w:rsidP="00112A4B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3FBB223">
          <v:shape id="_x0000_s1030" type="#_x0000_t202" style="position:absolute;margin-left:337.5pt;margin-top:303.75pt;width:47.25pt;height:26.25pt;z-index:251663360;mso-width-relative:margin;mso-height-relative:margin" filled="f" stroked="f">
            <v:textbox style="mso-next-textbox:#_x0000_s1030">
              <w:txbxContent>
                <w:p w14:paraId="43FBB232" w14:textId="77777777" w:rsidR="00AA6520" w:rsidRPr="003E461C" w:rsidRDefault="00AA6520" w:rsidP="00AA6520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3FBB224">
          <v:shape id="_x0000_s1029" type="#_x0000_t202" style="position:absolute;margin-left:400.5pt;margin-top:252pt;width:65.25pt;height:26.25pt;z-index:251662336;mso-width-relative:margin;mso-height-relative:margin" filled="f" stroked="f">
            <v:textbox style="mso-next-textbox:#_x0000_s1029">
              <w:txbxContent>
                <w:p w14:paraId="43FBB234" w14:textId="77777777" w:rsidR="00AA6520" w:rsidRPr="003E461C" w:rsidRDefault="00AA6520" w:rsidP="00AA6520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3FBB225">
          <v:shape id="_x0000_s1028" type="#_x0000_t202" style="position:absolute;margin-left:251.25pt;margin-top:235.5pt;width:65.25pt;height:51.75pt;z-index:251661312;mso-width-relative:margin;mso-height-relative:margin" filled="f" stroked="f">
            <v:textbox style="mso-next-textbox:#_x0000_s1028">
              <w:txbxContent>
                <w:p w14:paraId="43FBB236" w14:textId="4350A1B1" w:rsidR="003E461C" w:rsidRPr="00D96EF7" w:rsidRDefault="003E461C" w:rsidP="003E461C">
                  <w:pPr>
                    <w:jc w:val="center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43FBB226">
          <v:shape id="_x0000_s1027" type="#_x0000_t202" style="position:absolute;margin-left:329.25pt;margin-top:352.5pt;width:65.25pt;height:51.75pt;z-index:251660288;mso-width-relative:margin;mso-height-relative:margin" filled="f" stroked="f">
            <v:textbox style="mso-next-textbox:#_x0000_s1027">
              <w:txbxContent>
                <w:p w14:paraId="43FBB238" w14:textId="7DFE0644" w:rsidR="003E461C" w:rsidRPr="003E461C" w:rsidRDefault="003E461C" w:rsidP="003E461C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A27B1">
        <w:rPr>
          <w:noProof/>
          <w:lang w:val="en-GB" w:eastAsia="en-GB"/>
        </w:rPr>
        <w:drawing>
          <wp:inline distT="0" distB="0" distL="0" distR="0" wp14:anchorId="43FBB227" wp14:editId="10537735">
            <wp:extent cx="9163050" cy="6867525"/>
            <wp:effectExtent l="0" t="5715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sectPr w:rsidR="00410FCD" w:rsidSect="00A63FA6">
      <w:headerReference w:type="default" r:id="rId15"/>
      <w:footerReference w:type="default" r:id="rId16"/>
      <w:pgSz w:w="15840" w:h="12240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458F" w14:textId="77777777" w:rsidR="00A63FA6" w:rsidRDefault="00A63FA6" w:rsidP="00A63FA6">
      <w:pPr>
        <w:spacing w:after="0" w:line="240" w:lineRule="auto"/>
      </w:pPr>
      <w:r>
        <w:separator/>
      </w:r>
    </w:p>
  </w:endnote>
  <w:endnote w:type="continuationSeparator" w:id="0">
    <w:p w14:paraId="35E6DC86" w14:textId="77777777" w:rsidR="00A63FA6" w:rsidRDefault="00A63FA6" w:rsidP="00A6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FBBD" w14:textId="5175F397" w:rsidR="00A63FA6" w:rsidRDefault="00A63FA6" w:rsidP="00A63FA6">
    <w:pPr>
      <w:pStyle w:val="Footer"/>
      <w:tabs>
        <w:tab w:val="clear" w:pos="4513"/>
        <w:tab w:val="clear" w:pos="9026"/>
        <w:tab w:val="left" w:pos="1206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BF87" wp14:editId="1D692F1D">
          <wp:simplePos x="0" y="0"/>
          <wp:positionH relativeFrom="column">
            <wp:posOffset>7419975</wp:posOffset>
          </wp:positionH>
          <wp:positionV relativeFrom="paragraph">
            <wp:posOffset>9525</wp:posOffset>
          </wp:positionV>
          <wp:extent cx="2005965" cy="506095"/>
          <wp:effectExtent l="0" t="0" r="0" b="0"/>
          <wp:wrapThrough wrapText="bothSides">
            <wp:wrapPolygon edited="0">
              <wp:start x="0" y="0"/>
              <wp:lineTo x="0" y="21139"/>
              <wp:lineTo x="21333" y="21139"/>
              <wp:lineTo x="2133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CCD01F0" wp14:editId="59EE36D4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504950" cy="468630"/>
          <wp:effectExtent l="0" t="0" r="0" b="0"/>
          <wp:wrapThrough wrapText="bothSides">
            <wp:wrapPolygon edited="0">
              <wp:start x="0" y="0"/>
              <wp:lineTo x="0" y="21073"/>
              <wp:lineTo x="21327" y="21073"/>
              <wp:lineTo x="2132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A909" w14:textId="77777777" w:rsidR="00A63FA6" w:rsidRDefault="00A63FA6" w:rsidP="00A63FA6">
      <w:pPr>
        <w:spacing w:after="0" w:line="240" w:lineRule="auto"/>
      </w:pPr>
      <w:r>
        <w:separator/>
      </w:r>
    </w:p>
  </w:footnote>
  <w:footnote w:type="continuationSeparator" w:id="0">
    <w:p w14:paraId="0AA72947" w14:textId="77777777" w:rsidR="00A63FA6" w:rsidRDefault="00A63FA6" w:rsidP="00A6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DE6E" w14:textId="6F4230CA" w:rsidR="00A63FA6" w:rsidRPr="00A63FA6" w:rsidRDefault="00A63FA6">
    <w:pPr>
      <w:pStyle w:val="Header"/>
      <w:rPr>
        <w:rFonts w:ascii="Arial" w:hAnsi="Arial" w:cs="Arial"/>
        <w:sz w:val="32"/>
        <w:szCs w:val="32"/>
      </w:rPr>
    </w:pPr>
    <w:r w:rsidRPr="00A63FA6">
      <w:rPr>
        <w:rFonts w:ascii="Arial" w:hAnsi="Arial" w:cs="Arial"/>
        <w:sz w:val="32"/>
        <w:szCs w:val="32"/>
      </w:rPr>
      <w:t>Vulnerable Venn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7B1"/>
    <w:rsid w:val="000B7AA0"/>
    <w:rsid w:val="000D0377"/>
    <w:rsid w:val="00110E4F"/>
    <w:rsid w:val="00112A4B"/>
    <w:rsid w:val="002543FB"/>
    <w:rsid w:val="002565A1"/>
    <w:rsid w:val="00263DA7"/>
    <w:rsid w:val="00325135"/>
    <w:rsid w:val="00331353"/>
    <w:rsid w:val="00357613"/>
    <w:rsid w:val="003E461C"/>
    <w:rsid w:val="003F1E3F"/>
    <w:rsid w:val="003F79F9"/>
    <w:rsid w:val="00410FCD"/>
    <w:rsid w:val="00435065"/>
    <w:rsid w:val="00570130"/>
    <w:rsid w:val="006472F1"/>
    <w:rsid w:val="00692CFC"/>
    <w:rsid w:val="00694D05"/>
    <w:rsid w:val="007A0FDF"/>
    <w:rsid w:val="009278FD"/>
    <w:rsid w:val="00A63FA6"/>
    <w:rsid w:val="00A96DAA"/>
    <w:rsid w:val="00AA6520"/>
    <w:rsid w:val="00B12C93"/>
    <w:rsid w:val="00CC4822"/>
    <w:rsid w:val="00CF3749"/>
    <w:rsid w:val="00D96EF7"/>
    <w:rsid w:val="00DA27B1"/>
    <w:rsid w:val="00DB1518"/>
    <w:rsid w:val="00E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3FBB21F"/>
  <w15:docId w15:val="{2D3E5067-A8AB-4A48-8F57-267AD1BC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A6"/>
  </w:style>
  <w:style w:type="paragraph" w:styleId="Footer">
    <w:name w:val="footer"/>
    <w:basedOn w:val="Normal"/>
    <w:link w:val="FooterChar"/>
    <w:uiPriority w:val="99"/>
    <w:unhideWhenUsed/>
    <w:rsid w:val="00A6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B58280-CAAF-4176-BDB1-AE79F061C06F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D77F8F2F-EF87-4798-87A9-E8565EE6A19D}">
      <dgm:prSet phldrT="[Text]" custT="1"/>
      <dgm:spPr/>
      <dgm:t>
        <a:bodyPr/>
        <a:lstStyle/>
        <a:p>
          <a:r>
            <a:rPr lang="en-US" sz="2000">
              <a:latin typeface="Arial" panose="020B0604020202020204" pitchFamily="34" charset="0"/>
              <a:cs typeface="Arial" panose="020B0604020202020204" pitchFamily="34" charset="0"/>
            </a:rPr>
            <a:t>SEN</a:t>
          </a:r>
        </a:p>
      </dgm:t>
    </dgm:pt>
    <dgm:pt modelId="{F0641105-A3CA-4F05-BAAD-1CD2DAB769DC}" type="parTrans" cxnId="{660D513C-69CB-4DF2-9AD8-B8834102832A}">
      <dgm:prSet/>
      <dgm:spPr/>
      <dgm:t>
        <a:bodyPr/>
        <a:lstStyle/>
        <a:p>
          <a:endParaRPr lang="en-US"/>
        </a:p>
      </dgm:t>
    </dgm:pt>
    <dgm:pt modelId="{FF1986AC-0CE2-4D68-A66F-334403656029}" type="sibTrans" cxnId="{660D513C-69CB-4DF2-9AD8-B8834102832A}">
      <dgm:prSet/>
      <dgm:spPr/>
      <dgm:t>
        <a:bodyPr/>
        <a:lstStyle/>
        <a:p>
          <a:endParaRPr lang="en-US"/>
        </a:p>
      </dgm:t>
    </dgm:pt>
    <dgm:pt modelId="{F0DADBD5-C258-429D-BB3D-F3597413176E}">
      <dgm:prSet phldrT="[Text]" custT="1"/>
      <dgm:spPr/>
      <dgm:t>
        <a:bodyPr/>
        <a:lstStyle/>
        <a:p>
          <a:r>
            <a:rPr lang="en-US" sz="2000">
              <a:latin typeface="Arial" panose="020B0604020202020204" pitchFamily="34" charset="0"/>
              <a:cs typeface="Arial" panose="020B0604020202020204" pitchFamily="34" charset="0"/>
            </a:rPr>
            <a:t>PP</a:t>
          </a:r>
        </a:p>
      </dgm:t>
    </dgm:pt>
    <dgm:pt modelId="{DB7D4CE4-1506-4BF8-A861-AF9C222BED7F}" type="parTrans" cxnId="{963D21B1-C940-4D78-8E56-E8E17F688211}">
      <dgm:prSet/>
      <dgm:spPr/>
      <dgm:t>
        <a:bodyPr/>
        <a:lstStyle/>
        <a:p>
          <a:endParaRPr lang="en-US"/>
        </a:p>
      </dgm:t>
    </dgm:pt>
    <dgm:pt modelId="{A67EC445-CF95-40F1-B13F-CE5FFDA2BCDA}" type="sibTrans" cxnId="{963D21B1-C940-4D78-8E56-E8E17F688211}">
      <dgm:prSet/>
      <dgm:spPr/>
      <dgm:t>
        <a:bodyPr/>
        <a:lstStyle/>
        <a:p>
          <a:endParaRPr lang="en-US"/>
        </a:p>
      </dgm:t>
    </dgm:pt>
    <dgm:pt modelId="{DA53A48D-7BB1-40EE-B334-16369DF87C9D}">
      <dgm:prSet phldrT="[Text]" custT="1"/>
      <dgm:spPr/>
      <dgm:t>
        <a:bodyPr/>
        <a:lstStyle/>
        <a:p>
          <a:pPr algn="ctr"/>
          <a:r>
            <a:rPr lang="en-US" sz="2000">
              <a:latin typeface="Arial" panose="020B0604020202020204" pitchFamily="34" charset="0"/>
              <a:cs typeface="Arial" panose="020B0604020202020204" pitchFamily="34" charset="0"/>
            </a:rPr>
            <a:t>EAL</a:t>
          </a:r>
        </a:p>
      </dgm:t>
    </dgm:pt>
    <dgm:pt modelId="{87221833-2500-461B-98C3-AE67A072C43A}" type="parTrans" cxnId="{116C084E-520C-4BCB-8377-9489345CD224}">
      <dgm:prSet/>
      <dgm:spPr/>
      <dgm:t>
        <a:bodyPr/>
        <a:lstStyle/>
        <a:p>
          <a:endParaRPr lang="en-US"/>
        </a:p>
      </dgm:t>
    </dgm:pt>
    <dgm:pt modelId="{56A4F868-D247-4244-B1D9-D9D3CF07D5C6}" type="sibTrans" cxnId="{116C084E-520C-4BCB-8377-9489345CD224}">
      <dgm:prSet/>
      <dgm:spPr/>
      <dgm:t>
        <a:bodyPr/>
        <a:lstStyle/>
        <a:p>
          <a:endParaRPr lang="en-US"/>
        </a:p>
      </dgm:t>
    </dgm:pt>
    <dgm:pt modelId="{2828DD66-C8BB-4B4E-9EEB-866F1271F1A6}" type="pres">
      <dgm:prSet presAssocID="{8AB58280-CAAF-4176-BDB1-AE79F061C06F}" presName="compositeShape" presStyleCnt="0">
        <dgm:presLayoutVars>
          <dgm:chMax val="7"/>
          <dgm:dir/>
          <dgm:resizeHandles val="exact"/>
        </dgm:presLayoutVars>
      </dgm:prSet>
      <dgm:spPr/>
    </dgm:pt>
    <dgm:pt modelId="{41D77F23-1CC2-4B17-BAA4-2CFD66F64FE8}" type="pres">
      <dgm:prSet presAssocID="{D77F8F2F-EF87-4798-87A9-E8565EE6A19D}" presName="circ1" presStyleLbl="vennNode1" presStyleIdx="0" presStyleCnt="3" custScaleX="103219" custScaleY="106656" custLinFactNeighborX="-956" custLinFactNeighborY="-275"/>
      <dgm:spPr/>
    </dgm:pt>
    <dgm:pt modelId="{CE23C653-6D1A-4CB5-A024-04434B4E27B2}" type="pres">
      <dgm:prSet presAssocID="{D77F8F2F-EF87-4798-87A9-E8565EE6A19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FE8BF835-4C14-4D08-ADDC-5500B4F793DB}" type="pres">
      <dgm:prSet presAssocID="{F0DADBD5-C258-429D-BB3D-F3597413176E}" presName="circ2" presStyleLbl="vennNode1" presStyleIdx="1" presStyleCnt="3" custScaleX="103933" custScaleY="106141" custLinFactNeighborX="1062" custLinFactNeighborY="-951"/>
      <dgm:spPr/>
    </dgm:pt>
    <dgm:pt modelId="{C30BED02-81CF-4821-B6FF-D204CC3393BE}" type="pres">
      <dgm:prSet presAssocID="{F0DADBD5-C258-429D-BB3D-F3597413176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A256D8C-48E7-4020-BB0E-4485E9469EC9}" type="pres">
      <dgm:prSet presAssocID="{DA53A48D-7BB1-40EE-B334-16369DF87C9D}" presName="circ3" presStyleLbl="vennNode1" presStyleIdx="2" presStyleCnt="3" custScaleX="105014" custScaleY="106801" custLinFactNeighborX="-3820" custLinFactNeighborY="-202"/>
      <dgm:spPr/>
    </dgm:pt>
    <dgm:pt modelId="{4C8A8073-1BFD-4DCA-9923-CB3FF4CD0492}" type="pres">
      <dgm:prSet presAssocID="{DA53A48D-7BB1-40EE-B334-16369DF87C9D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296EA34-1BD0-44D0-8296-AD767E6B11DA}" type="presOf" srcId="{D77F8F2F-EF87-4798-87A9-E8565EE6A19D}" destId="{41D77F23-1CC2-4B17-BAA4-2CFD66F64FE8}" srcOrd="0" destOrd="0" presId="urn:microsoft.com/office/officeart/2005/8/layout/venn1"/>
    <dgm:cxn modelId="{660D513C-69CB-4DF2-9AD8-B8834102832A}" srcId="{8AB58280-CAAF-4176-BDB1-AE79F061C06F}" destId="{D77F8F2F-EF87-4798-87A9-E8565EE6A19D}" srcOrd="0" destOrd="0" parTransId="{F0641105-A3CA-4F05-BAAD-1CD2DAB769DC}" sibTransId="{FF1986AC-0CE2-4D68-A66F-334403656029}"/>
    <dgm:cxn modelId="{192F903D-0137-4DBB-83BD-5FBF21BD2851}" type="presOf" srcId="{DA53A48D-7BB1-40EE-B334-16369DF87C9D}" destId="{EA256D8C-48E7-4020-BB0E-4485E9469EC9}" srcOrd="0" destOrd="0" presId="urn:microsoft.com/office/officeart/2005/8/layout/venn1"/>
    <dgm:cxn modelId="{116C084E-520C-4BCB-8377-9489345CD224}" srcId="{8AB58280-CAAF-4176-BDB1-AE79F061C06F}" destId="{DA53A48D-7BB1-40EE-B334-16369DF87C9D}" srcOrd="2" destOrd="0" parTransId="{87221833-2500-461B-98C3-AE67A072C43A}" sibTransId="{56A4F868-D247-4244-B1D9-D9D3CF07D5C6}"/>
    <dgm:cxn modelId="{24DEE2AE-1EDF-4A06-BC4F-F886E70AC613}" type="presOf" srcId="{D77F8F2F-EF87-4798-87A9-E8565EE6A19D}" destId="{CE23C653-6D1A-4CB5-A024-04434B4E27B2}" srcOrd="1" destOrd="0" presId="urn:microsoft.com/office/officeart/2005/8/layout/venn1"/>
    <dgm:cxn modelId="{963D21B1-C940-4D78-8E56-E8E17F688211}" srcId="{8AB58280-CAAF-4176-BDB1-AE79F061C06F}" destId="{F0DADBD5-C258-429D-BB3D-F3597413176E}" srcOrd="1" destOrd="0" parTransId="{DB7D4CE4-1506-4BF8-A861-AF9C222BED7F}" sibTransId="{A67EC445-CF95-40F1-B13F-CE5FFDA2BCDA}"/>
    <dgm:cxn modelId="{BADA3BB2-B4F6-464B-B792-A4EE80A5DC21}" type="presOf" srcId="{DA53A48D-7BB1-40EE-B334-16369DF87C9D}" destId="{4C8A8073-1BFD-4DCA-9923-CB3FF4CD0492}" srcOrd="1" destOrd="0" presId="urn:microsoft.com/office/officeart/2005/8/layout/venn1"/>
    <dgm:cxn modelId="{702653BF-BBA7-49B6-9DBB-5C38091195AD}" type="presOf" srcId="{8AB58280-CAAF-4176-BDB1-AE79F061C06F}" destId="{2828DD66-C8BB-4B4E-9EEB-866F1271F1A6}" srcOrd="0" destOrd="0" presId="urn:microsoft.com/office/officeart/2005/8/layout/venn1"/>
    <dgm:cxn modelId="{D14F12C1-DC23-4953-A358-9F176785B167}" type="presOf" srcId="{F0DADBD5-C258-429D-BB3D-F3597413176E}" destId="{FE8BF835-4C14-4D08-ADDC-5500B4F793DB}" srcOrd="0" destOrd="0" presId="urn:microsoft.com/office/officeart/2005/8/layout/venn1"/>
    <dgm:cxn modelId="{DFCF4FC7-6CC3-4E06-9556-389F70D14C2F}" type="presOf" srcId="{F0DADBD5-C258-429D-BB3D-F3597413176E}" destId="{C30BED02-81CF-4821-B6FF-D204CC3393BE}" srcOrd="1" destOrd="0" presId="urn:microsoft.com/office/officeart/2005/8/layout/venn1"/>
    <dgm:cxn modelId="{BBAEC2ED-CCB9-4ECC-93FA-0F0E74FA2A69}" type="presParOf" srcId="{2828DD66-C8BB-4B4E-9EEB-866F1271F1A6}" destId="{41D77F23-1CC2-4B17-BAA4-2CFD66F64FE8}" srcOrd="0" destOrd="0" presId="urn:microsoft.com/office/officeart/2005/8/layout/venn1"/>
    <dgm:cxn modelId="{32D4F193-D1C7-4843-8535-94F6313E418E}" type="presParOf" srcId="{2828DD66-C8BB-4B4E-9EEB-866F1271F1A6}" destId="{CE23C653-6D1A-4CB5-A024-04434B4E27B2}" srcOrd="1" destOrd="0" presId="urn:microsoft.com/office/officeart/2005/8/layout/venn1"/>
    <dgm:cxn modelId="{0B14ECC4-A2FD-4381-B231-2D4082870DC2}" type="presParOf" srcId="{2828DD66-C8BB-4B4E-9EEB-866F1271F1A6}" destId="{FE8BF835-4C14-4D08-ADDC-5500B4F793DB}" srcOrd="2" destOrd="0" presId="urn:microsoft.com/office/officeart/2005/8/layout/venn1"/>
    <dgm:cxn modelId="{ED820526-96F5-4B87-BE60-D00350A9A3D7}" type="presParOf" srcId="{2828DD66-C8BB-4B4E-9EEB-866F1271F1A6}" destId="{C30BED02-81CF-4821-B6FF-D204CC3393BE}" srcOrd="3" destOrd="0" presId="urn:microsoft.com/office/officeart/2005/8/layout/venn1"/>
    <dgm:cxn modelId="{8FAA1B39-58AF-46A1-BE2F-C158450A1239}" type="presParOf" srcId="{2828DD66-C8BB-4B4E-9EEB-866F1271F1A6}" destId="{EA256D8C-48E7-4020-BB0E-4485E9469EC9}" srcOrd="4" destOrd="0" presId="urn:microsoft.com/office/officeart/2005/8/layout/venn1"/>
    <dgm:cxn modelId="{9DE548B4-EDDB-4778-B4EF-8EF5F32AE195}" type="presParOf" srcId="{2828DD66-C8BB-4B4E-9EEB-866F1271F1A6}" destId="{4C8A8073-1BFD-4DCA-9923-CB3FF4CD0492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D77F23-1CC2-4B17-BAA4-2CFD66F64FE8}">
      <dsp:nvSpPr>
        <dsp:cNvPr id="0" name=""/>
        <dsp:cNvSpPr/>
      </dsp:nvSpPr>
      <dsp:spPr>
        <a:xfrm>
          <a:off x="2426691" y="-52780"/>
          <a:ext cx="4253154" cy="4394776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SEN</a:t>
          </a:r>
        </a:p>
      </dsp:txBody>
      <dsp:txXfrm>
        <a:off x="2993778" y="716305"/>
        <a:ext cx="3118979" cy="1977649"/>
      </dsp:txXfrm>
    </dsp:sp>
    <dsp:sp modelId="{FE8BF835-4C14-4D08-ADDC-5500B4F793DB}">
      <dsp:nvSpPr>
        <dsp:cNvPr id="0" name=""/>
        <dsp:cNvSpPr/>
      </dsp:nvSpPr>
      <dsp:spPr>
        <a:xfrm>
          <a:off x="3981952" y="2493965"/>
          <a:ext cx="4282574" cy="4373555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PP</a:t>
          </a:r>
        </a:p>
      </dsp:txBody>
      <dsp:txXfrm>
        <a:off x="5291706" y="3623800"/>
        <a:ext cx="2569544" cy="2405455"/>
      </dsp:txXfrm>
    </dsp:sp>
    <dsp:sp modelId="{EA256D8C-48E7-4020-BB0E-4485E9469EC9}">
      <dsp:nvSpPr>
        <dsp:cNvPr id="0" name=""/>
        <dsp:cNvSpPr/>
      </dsp:nvSpPr>
      <dsp:spPr>
        <a:xfrm>
          <a:off x="784879" y="2511230"/>
          <a:ext cx="4327117" cy="4400751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EAL</a:t>
          </a:r>
        </a:p>
      </dsp:txBody>
      <dsp:txXfrm>
        <a:off x="1192349" y="3648091"/>
        <a:ext cx="2596270" cy="24204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0E651ABC3CE40B8B97E8F7AA6D36A" ma:contentTypeVersion="11" ma:contentTypeDescription="Create a new document." ma:contentTypeScope="" ma:versionID="f28081019c168631ca1fe6d91642aac0">
  <xsd:schema xmlns:xsd="http://www.w3.org/2001/XMLSchema" xmlns:xs="http://www.w3.org/2001/XMLSchema" xmlns:p="http://schemas.microsoft.com/office/2006/metadata/properties" xmlns:ns3="2e9fe51c-9269-441b-8746-e047cde7cdd8" xmlns:ns4="da62c3bd-0c39-4956-adc0-ae8c57e6b350" targetNamespace="http://schemas.microsoft.com/office/2006/metadata/properties" ma:root="true" ma:fieldsID="99b61e95c94279def3fecc9db43bdc01" ns3:_="" ns4:_="">
    <xsd:import namespace="2e9fe51c-9269-441b-8746-e047cde7cdd8"/>
    <xsd:import namespace="da62c3bd-0c39-4956-adc0-ae8c57e6b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e51c-9269-441b-8746-e047cde7c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2c3bd-0c39-4956-adc0-ae8c57e6b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FDA9-7627-4BC6-9C28-7E16A5482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fe51c-9269-441b-8746-e047cde7cdd8"/>
    <ds:schemaRef ds:uri="da62c3bd-0c39-4956-adc0-ae8c57e6b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9BE65-B3F0-4BBD-A5E0-B17FD0AC6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3E647-DB78-4726-80D5-754C9E0586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a62c3bd-0c39-4956-adc0-ae8c57e6b350"/>
    <ds:schemaRef ds:uri="2e9fe51c-9269-441b-8746-e047cde7cd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E44D56-3C29-4C65-9568-B1F797D9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Clarke, Heather - CEF</cp:lastModifiedBy>
  <cp:revision>3</cp:revision>
  <dcterms:created xsi:type="dcterms:W3CDTF">2019-08-29T14:46:00Z</dcterms:created>
  <dcterms:modified xsi:type="dcterms:W3CDTF">2019-08-29T14:52:00Z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0x010100FC00E651ABC3CE40B8B97E8F7AA6D36A</vt:lpwstr>
  </property>
</Properties>
</file>