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552C" w14:textId="77777777" w:rsidR="005D432E" w:rsidRPr="005175D1" w:rsidRDefault="005D432E" w:rsidP="005D432E">
      <w:pPr>
        <w:pStyle w:val="Head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Outdoor Planning</w:t>
      </w:r>
      <w:r w:rsidRPr="005175D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- Adult Focus   </w:t>
      </w:r>
      <w:r w:rsidRPr="005175D1">
        <w:rPr>
          <w:rFonts w:cs="Arial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5175D1">
        <w:rPr>
          <w:rFonts w:cs="Arial"/>
          <w:sz w:val="32"/>
          <w:szCs w:val="32"/>
        </w:rPr>
        <w:t xml:space="preserve"> Week Beginning: </w:t>
      </w:r>
    </w:p>
    <w:p w14:paraId="7FB08300" w14:textId="77777777" w:rsidR="005D432E" w:rsidRDefault="005D432E" w:rsidP="005D432E">
      <w:pPr>
        <w:pStyle w:val="Header"/>
        <w:rPr>
          <w:rFonts w:cs="Arial"/>
          <w:sz w:val="32"/>
          <w:szCs w:val="32"/>
        </w:rPr>
      </w:pPr>
    </w:p>
    <w:tbl>
      <w:tblPr>
        <w:tblpPr w:leftFromText="180" w:rightFromText="180" w:vertAnchor="page" w:horzAnchor="margin" w:tblpX="-856" w:tblpY="2796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5408"/>
        <w:gridCol w:w="2231"/>
        <w:gridCol w:w="6172"/>
      </w:tblGrid>
      <w:tr w:rsidR="005D432E" w:rsidRPr="005D432E" w14:paraId="583DA220" w14:textId="77777777" w:rsidTr="005D432E">
        <w:trPr>
          <w:trHeight w:val="530"/>
        </w:trPr>
        <w:tc>
          <w:tcPr>
            <w:tcW w:w="610" w:type="pct"/>
            <w:shd w:val="clear" w:color="auto" w:fill="D9D9D9"/>
          </w:tcPr>
          <w:p w14:paraId="319E8752" w14:textId="77777777"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Week</w:t>
            </w:r>
          </w:p>
        </w:tc>
        <w:tc>
          <w:tcPr>
            <w:tcW w:w="1719" w:type="pct"/>
            <w:shd w:val="clear" w:color="auto" w:fill="D9D9D9"/>
          </w:tcPr>
          <w:p w14:paraId="29BA130E" w14:textId="77777777"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Outside focus - Reception</w:t>
            </w:r>
          </w:p>
        </w:tc>
        <w:tc>
          <w:tcPr>
            <w:tcW w:w="709" w:type="pct"/>
            <w:shd w:val="clear" w:color="auto" w:fill="D9D9D9"/>
          </w:tcPr>
          <w:p w14:paraId="6279D7C0" w14:textId="77777777"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Area of learning</w:t>
            </w:r>
          </w:p>
        </w:tc>
        <w:tc>
          <w:tcPr>
            <w:tcW w:w="1962" w:type="pct"/>
            <w:shd w:val="clear" w:color="auto" w:fill="D9D9D9"/>
          </w:tcPr>
          <w:p w14:paraId="7756CE84" w14:textId="77777777"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  <w:r w:rsidRPr="005D432E">
              <w:rPr>
                <w:rFonts w:eastAsia="Calibri" w:cs="Arial"/>
                <w:b/>
                <w:sz w:val="32"/>
                <w:szCs w:val="32"/>
              </w:rPr>
              <w:t>Objective</w:t>
            </w:r>
          </w:p>
        </w:tc>
      </w:tr>
      <w:tr w:rsidR="005D432E" w:rsidRPr="005D432E" w14:paraId="69F35738" w14:textId="77777777" w:rsidTr="005D432E">
        <w:tc>
          <w:tcPr>
            <w:tcW w:w="610" w:type="pct"/>
            <w:shd w:val="clear" w:color="auto" w:fill="D9D9D9"/>
          </w:tcPr>
          <w:p w14:paraId="4F818F59" w14:textId="77777777" w:rsidR="005D432E" w:rsidRPr="005D432E" w:rsidRDefault="005D432E" w:rsidP="005D432E">
            <w:pPr>
              <w:spacing w:after="0" w:line="240" w:lineRule="auto"/>
              <w:jc w:val="center"/>
              <w:rPr>
                <w:rFonts w:eastAsia="Calibri" w:cs="Arial"/>
                <w:b/>
                <w:sz w:val="32"/>
                <w:szCs w:val="32"/>
              </w:rPr>
            </w:pPr>
          </w:p>
        </w:tc>
        <w:tc>
          <w:tcPr>
            <w:tcW w:w="1719" w:type="pct"/>
            <w:shd w:val="clear" w:color="auto" w:fill="auto"/>
          </w:tcPr>
          <w:p w14:paraId="38652E7C" w14:textId="77777777" w:rsidR="005D432E" w:rsidRPr="005D432E" w:rsidRDefault="005D432E" w:rsidP="005D432E">
            <w:pPr>
              <w:spacing w:after="0" w:line="240" w:lineRule="auto"/>
              <w:rPr>
                <w:rFonts w:eastAsia="Arial Unicode MS" w:cs="Arial"/>
                <w:b/>
                <w:sz w:val="32"/>
                <w:szCs w:val="32"/>
                <w:u w:color="000000"/>
                <w:lang w:val="en-US" w:eastAsia="en-GB"/>
              </w:rPr>
            </w:pPr>
          </w:p>
        </w:tc>
        <w:tc>
          <w:tcPr>
            <w:tcW w:w="709" w:type="pct"/>
          </w:tcPr>
          <w:p w14:paraId="1CB52D21" w14:textId="0F0A39E4"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PSED </w:t>
            </w:r>
            <w:r w:rsidRPr="005D432E">
              <w:rPr>
                <w:rFonts w:eastAsia="Arial Unicode MS" w:cs="Arial"/>
                <w:color w:val="FFFFFF"/>
                <w:sz w:val="32"/>
                <w:szCs w:val="32"/>
                <w:lang w:val="en-US"/>
              </w:rPr>
              <w:t xml:space="preserve"> </w:t>
            </w: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  CL     </w:t>
            </w:r>
          </w:p>
          <w:p w14:paraId="6D911BE9" w14:textId="77777777"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</w:p>
          <w:p w14:paraId="16972538" w14:textId="77777777" w:rsidR="006C1B50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PD         </w:t>
            </w:r>
          </w:p>
          <w:p w14:paraId="0519857A" w14:textId="77777777" w:rsidR="006C1B50" w:rsidRDefault="006C1B50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</w:p>
          <w:p w14:paraId="72E89A13" w14:textId="3F224E25"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L    M   </w:t>
            </w:r>
            <w:r w:rsidRPr="005D432E">
              <w:rPr>
                <w:rFonts w:eastAsia="Arial Unicode MS" w:cs="Arial"/>
                <w:color w:val="FFFFFF"/>
                <w:sz w:val="32"/>
                <w:szCs w:val="32"/>
                <w:lang w:val="en-US"/>
              </w:rPr>
              <w:t xml:space="preserve"> </w:t>
            </w: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 xml:space="preserve">        </w:t>
            </w:r>
          </w:p>
          <w:p w14:paraId="606BC269" w14:textId="77777777" w:rsidR="005D432E" w:rsidRPr="005D432E" w:rsidRDefault="005D432E" w:rsidP="005D432E">
            <w:pPr>
              <w:spacing w:after="0" w:line="240" w:lineRule="auto"/>
              <w:outlineLvl w:val="0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</w:p>
          <w:p w14:paraId="210E2B8F" w14:textId="77777777" w:rsidR="005D432E" w:rsidRPr="005D432E" w:rsidRDefault="005D432E" w:rsidP="005D432E">
            <w:pPr>
              <w:spacing w:after="0" w:line="240" w:lineRule="auto"/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</w:pPr>
            <w:r w:rsidRPr="005D432E">
              <w:rPr>
                <w:rFonts w:eastAsia="Arial Unicode MS" w:cs="Arial"/>
                <w:color w:val="000000"/>
                <w:sz w:val="32"/>
                <w:szCs w:val="32"/>
                <w:lang w:val="en-US"/>
              </w:rPr>
              <w:t>UW      EAD</w:t>
            </w:r>
          </w:p>
          <w:p w14:paraId="37A9D8A1" w14:textId="77777777" w:rsidR="005D432E" w:rsidRPr="005D432E" w:rsidRDefault="005D432E" w:rsidP="005D432E">
            <w:pPr>
              <w:spacing w:after="0" w:line="240" w:lineRule="auto"/>
              <w:rPr>
                <w:rFonts w:eastAsia="Calibri" w:cs="Arial"/>
                <w:color w:val="000000"/>
                <w:sz w:val="32"/>
                <w:szCs w:val="32"/>
              </w:rPr>
            </w:pPr>
          </w:p>
        </w:tc>
        <w:tc>
          <w:tcPr>
            <w:tcW w:w="1962" w:type="pct"/>
            <w:shd w:val="clear" w:color="auto" w:fill="auto"/>
          </w:tcPr>
          <w:p w14:paraId="09E85D80" w14:textId="77777777" w:rsidR="005D432E" w:rsidRPr="005D432E" w:rsidRDefault="005D432E" w:rsidP="005D432E">
            <w:pPr>
              <w:spacing w:after="0" w:line="240" w:lineRule="auto"/>
              <w:rPr>
                <w:rFonts w:eastAsia="Arial Unicode MS" w:cs="Arial"/>
                <w:b/>
                <w:color w:val="FF0000"/>
                <w:sz w:val="32"/>
                <w:szCs w:val="32"/>
                <w:lang w:val="en-US"/>
              </w:rPr>
            </w:pPr>
          </w:p>
          <w:p w14:paraId="3257B624" w14:textId="77777777" w:rsidR="005D432E" w:rsidRPr="005D432E" w:rsidRDefault="005D432E" w:rsidP="005D432E">
            <w:pPr>
              <w:spacing w:before="16" w:after="0" w:line="240" w:lineRule="auto"/>
              <w:ind w:left="29" w:right="-20"/>
              <w:rPr>
                <w:rFonts w:eastAsia="Arial Unicode MS" w:cs="Arial"/>
                <w:b/>
                <w:sz w:val="32"/>
                <w:szCs w:val="32"/>
                <w:lang w:val="en-US"/>
              </w:rPr>
            </w:pPr>
          </w:p>
        </w:tc>
      </w:tr>
    </w:tbl>
    <w:p w14:paraId="3765FEDF" w14:textId="77777777" w:rsidR="005D432E" w:rsidRDefault="005D432E" w:rsidP="005D432E">
      <w:pPr>
        <w:pStyle w:val="Header"/>
        <w:rPr>
          <w:rFonts w:cs="Arial"/>
          <w:sz w:val="32"/>
          <w:szCs w:val="32"/>
        </w:rPr>
      </w:pPr>
    </w:p>
    <w:p w14:paraId="5EEF90B2" w14:textId="77777777" w:rsidR="005D432E" w:rsidRDefault="005D432E" w:rsidP="005D432E">
      <w:pPr>
        <w:pStyle w:val="Header"/>
        <w:rPr>
          <w:rFonts w:cs="Arial"/>
          <w:szCs w:val="24"/>
        </w:rPr>
      </w:pPr>
      <w:r w:rsidRPr="005175D1">
        <w:rPr>
          <w:rFonts w:cs="Arial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14:paraId="278ED4C8" w14:textId="77777777" w:rsidR="008C0B25" w:rsidRPr="008C0B25" w:rsidRDefault="008C0B25" w:rsidP="00DC6F0A">
      <w:pPr>
        <w:spacing w:line="240" w:lineRule="auto"/>
      </w:pPr>
    </w:p>
    <w:p w14:paraId="2D85C783" w14:textId="77777777" w:rsidR="008C0B25" w:rsidRPr="008C0B25" w:rsidRDefault="008C0B25" w:rsidP="008C0B25"/>
    <w:p w14:paraId="0043B1AE" w14:textId="77777777" w:rsidR="008C0B25" w:rsidRPr="008C0B25" w:rsidRDefault="008C0B25" w:rsidP="008C0B25"/>
    <w:p w14:paraId="4003FF75" w14:textId="77777777" w:rsidR="005D432E" w:rsidRPr="00826F6C" w:rsidRDefault="005D432E" w:rsidP="005D432E">
      <w:pPr>
        <w:spacing w:line="240" w:lineRule="auto"/>
        <w:rPr>
          <w:rFonts w:cs="Arial"/>
          <w:b/>
          <w:color w:val="FF0000"/>
          <w:sz w:val="36"/>
          <w:szCs w:val="36"/>
        </w:rPr>
      </w:pPr>
      <w:r w:rsidRPr="00826F6C">
        <w:rPr>
          <w:rFonts w:cs="Arial"/>
          <w:b/>
          <w:color w:val="FF0000"/>
          <w:sz w:val="36"/>
          <w:szCs w:val="36"/>
        </w:rPr>
        <w:t>Bank of activities for outside floating adult:</w:t>
      </w:r>
    </w:p>
    <w:sectPr w:rsidR="005D432E" w:rsidRPr="00826F6C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4EE5" w14:textId="77777777"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14:paraId="10700F38" w14:textId="77777777"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7D8C" w14:textId="6397DCBA" w:rsidR="00545521" w:rsidRDefault="006C1B50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53FBAA5B" wp14:editId="0525360D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7A4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481BCAED" wp14:editId="6D44C7F4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3661F" w14:textId="77777777"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0230E0DC" wp14:editId="282F1703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3192A5AF" wp14:editId="61EB0204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14:paraId="7BB1B7F5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BFB87" w14:textId="77777777"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14:paraId="475E6E89" w14:textId="77777777"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D432E"/>
    <w:rsid w:val="005E0737"/>
    <w:rsid w:val="005F6181"/>
    <w:rsid w:val="00617ADF"/>
    <w:rsid w:val="00640364"/>
    <w:rsid w:val="006465F7"/>
    <w:rsid w:val="00680E01"/>
    <w:rsid w:val="006A3F6D"/>
    <w:rsid w:val="006B228C"/>
    <w:rsid w:val="006C1B50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E60999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3E75-1376-4D9C-8DCF-62B3A45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Pugh, Sarah - CEF</cp:lastModifiedBy>
  <cp:revision>2</cp:revision>
  <cp:lastPrinted>2015-09-24T14:40:00Z</cp:lastPrinted>
  <dcterms:created xsi:type="dcterms:W3CDTF">2021-08-26T10:04:00Z</dcterms:created>
  <dcterms:modified xsi:type="dcterms:W3CDTF">2021-08-26T10:04:00Z</dcterms:modified>
</cp:coreProperties>
</file>