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2118" w14:textId="77777777" w:rsidR="00315EF5" w:rsidRPr="00FC45EA" w:rsidRDefault="00315EF5" w:rsidP="00315EF5">
      <w:pPr>
        <w:jc w:val="center"/>
        <w:rPr>
          <w:b/>
          <w:sz w:val="36"/>
          <w:szCs w:val="36"/>
        </w:rPr>
      </w:pPr>
      <w:r w:rsidRPr="00FC45EA">
        <w:rPr>
          <w:b/>
          <w:sz w:val="36"/>
          <w:szCs w:val="36"/>
        </w:rPr>
        <w:t xml:space="preserve">Interventions </w:t>
      </w:r>
    </w:p>
    <w:p w14:paraId="04537E66" w14:textId="77777777" w:rsidR="00315EF5" w:rsidRPr="00FC45EA" w:rsidRDefault="00315EF5" w:rsidP="00315EF5">
      <w:pPr>
        <w:jc w:val="center"/>
        <w:rPr>
          <w:b/>
          <w:sz w:val="36"/>
          <w:szCs w:val="36"/>
        </w:rPr>
      </w:pPr>
      <w:r w:rsidRPr="00FC45EA">
        <w:rPr>
          <w:b/>
          <w:sz w:val="36"/>
          <w:szCs w:val="36"/>
        </w:rPr>
        <w:t>Term ____</w:t>
      </w:r>
    </w:p>
    <w:p w14:paraId="1224B918" w14:textId="77777777" w:rsidR="00315EF5" w:rsidRDefault="00315EF5" w:rsidP="00315EF5"/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2288"/>
        <w:gridCol w:w="2164"/>
        <w:gridCol w:w="1259"/>
        <w:gridCol w:w="1655"/>
        <w:gridCol w:w="1985"/>
        <w:gridCol w:w="2198"/>
        <w:gridCol w:w="1073"/>
        <w:gridCol w:w="968"/>
        <w:gridCol w:w="1260"/>
      </w:tblGrid>
      <w:tr w:rsidR="00BE67CF" w:rsidRPr="00505BC5" w14:paraId="0AF83937" w14:textId="77777777" w:rsidTr="00BE67CF">
        <w:trPr>
          <w:trHeight w:val="749"/>
          <w:jc w:val="center"/>
        </w:trPr>
        <w:tc>
          <w:tcPr>
            <w:tcW w:w="2288" w:type="dxa"/>
          </w:tcPr>
          <w:p w14:paraId="25DD7D60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Provision</w:t>
            </w:r>
          </w:p>
        </w:tc>
        <w:tc>
          <w:tcPr>
            <w:tcW w:w="2164" w:type="dxa"/>
          </w:tcPr>
          <w:p w14:paraId="3D1F936F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Children</w:t>
            </w:r>
          </w:p>
        </w:tc>
        <w:tc>
          <w:tcPr>
            <w:tcW w:w="1259" w:type="dxa"/>
          </w:tcPr>
          <w:p w14:paraId="7F67CEB4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655" w:type="dxa"/>
          </w:tcPr>
          <w:p w14:paraId="4C71D73C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Led by</w:t>
            </w:r>
          </w:p>
        </w:tc>
        <w:tc>
          <w:tcPr>
            <w:tcW w:w="1985" w:type="dxa"/>
          </w:tcPr>
          <w:p w14:paraId="465AFEC6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Pre</w:t>
            </w:r>
            <w:r w:rsidR="007804B5" w:rsidRPr="007804B5">
              <w:rPr>
                <w:rFonts w:cs="Arial"/>
                <w:b/>
                <w:sz w:val="20"/>
                <w:szCs w:val="20"/>
              </w:rPr>
              <w:t>-</w:t>
            </w:r>
            <w:r w:rsidRPr="007804B5">
              <w:rPr>
                <w:rFonts w:cs="Arial"/>
                <w:b/>
                <w:sz w:val="20"/>
                <w:szCs w:val="20"/>
              </w:rPr>
              <w:t>intervention assessment</w:t>
            </w:r>
          </w:p>
          <w:p w14:paraId="2BECD3F0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(Entry Data)</w:t>
            </w:r>
          </w:p>
        </w:tc>
        <w:tc>
          <w:tcPr>
            <w:tcW w:w="2198" w:type="dxa"/>
          </w:tcPr>
          <w:p w14:paraId="378B6824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Post intervention assessment</w:t>
            </w:r>
          </w:p>
          <w:p w14:paraId="7A2711A1" w14:textId="00FBEC3F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(Term</w:t>
            </w:r>
            <w:r w:rsidR="007804B5" w:rsidRPr="007804B5">
              <w:rPr>
                <w:rFonts w:cs="Arial"/>
                <w:b/>
                <w:sz w:val="20"/>
                <w:szCs w:val="20"/>
              </w:rPr>
              <w:t xml:space="preserve"> …</w:t>
            </w:r>
            <w:r w:rsidR="00BE67CF">
              <w:rPr>
                <w:rFonts w:cs="Arial"/>
                <w:b/>
                <w:sz w:val="20"/>
                <w:szCs w:val="20"/>
              </w:rPr>
              <w:t xml:space="preserve">/Summative </w:t>
            </w:r>
            <w:r w:rsidRPr="007804B5">
              <w:rPr>
                <w:rFonts w:cs="Arial"/>
                <w:b/>
                <w:sz w:val="20"/>
                <w:szCs w:val="20"/>
              </w:rPr>
              <w:t>Data)</w:t>
            </w:r>
          </w:p>
        </w:tc>
        <w:tc>
          <w:tcPr>
            <w:tcW w:w="1073" w:type="dxa"/>
          </w:tcPr>
          <w:p w14:paraId="47DC448D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No. sessions run</w:t>
            </w:r>
          </w:p>
        </w:tc>
        <w:tc>
          <w:tcPr>
            <w:tcW w:w="968" w:type="dxa"/>
          </w:tcPr>
          <w:p w14:paraId="683EA0D3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Cost</w:t>
            </w:r>
          </w:p>
        </w:tc>
        <w:tc>
          <w:tcPr>
            <w:tcW w:w="1260" w:type="dxa"/>
          </w:tcPr>
          <w:p w14:paraId="45ACA30E" w14:textId="77777777" w:rsidR="00315EF5" w:rsidRPr="007804B5" w:rsidRDefault="00315EF5" w:rsidP="00BD405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04B5">
              <w:rPr>
                <w:rFonts w:cs="Arial"/>
                <w:b/>
                <w:sz w:val="20"/>
                <w:szCs w:val="20"/>
              </w:rPr>
              <w:t>Impact</w:t>
            </w:r>
          </w:p>
        </w:tc>
      </w:tr>
      <w:tr w:rsidR="00BE67CF" w:rsidRPr="00505BC5" w14:paraId="3F6311E8" w14:textId="77777777" w:rsidTr="00BE67CF">
        <w:trPr>
          <w:trHeight w:val="643"/>
          <w:jc w:val="center"/>
        </w:trPr>
        <w:tc>
          <w:tcPr>
            <w:tcW w:w="2288" w:type="dxa"/>
          </w:tcPr>
          <w:p w14:paraId="6FB7A062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7290D2A6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38EE1EAB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221B6369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0FC16C18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0A5C89FF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1B26B4BC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4" w:type="dxa"/>
          </w:tcPr>
          <w:p w14:paraId="36F05382" w14:textId="77777777" w:rsidR="00315EF5" w:rsidRPr="008F74CC" w:rsidRDefault="00315EF5" w:rsidP="00BD4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9" w:type="dxa"/>
          </w:tcPr>
          <w:p w14:paraId="3CC07972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55" w:type="dxa"/>
          </w:tcPr>
          <w:p w14:paraId="3EFFCE60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69D090C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98" w:type="dxa"/>
          </w:tcPr>
          <w:p w14:paraId="0170F8D7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73" w:type="dxa"/>
          </w:tcPr>
          <w:p w14:paraId="6606FDBC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354106E4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AB225DB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</w:tr>
      <w:tr w:rsidR="00BE67CF" w:rsidRPr="00505BC5" w14:paraId="2DD092D8" w14:textId="77777777" w:rsidTr="00BE67CF">
        <w:trPr>
          <w:trHeight w:val="643"/>
          <w:jc w:val="center"/>
        </w:trPr>
        <w:tc>
          <w:tcPr>
            <w:tcW w:w="2288" w:type="dxa"/>
          </w:tcPr>
          <w:p w14:paraId="56B2D8D5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26353E45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63A29D34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7075C04F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705F9088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1D3898BC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1F482A5B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4" w:type="dxa"/>
          </w:tcPr>
          <w:p w14:paraId="2E8DB888" w14:textId="77777777" w:rsidR="00315EF5" w:rsidRPr="00644845" w:rsidRDefault="00315EF5" w:rsidP="00BD4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59" w:type="dxa"/>
          </w:tcPr>
          <w:p w14:paraId="0DECFA39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55" w:type="dxa"/>
          </w:tcPr>
          <w:p w14:paraId="574814C1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35104DC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98" w:type="dxa"/>
          </w:tcPr>
          <w:p w14:paraId="5634301B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73" w:type="dxa"/>
          </w:tcPr>
          <w:p w14:paraId="2B2660E4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A5FD694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9B7DE1B" w14:textId="77777777" w:rsidR="00315EF5" w:rsidRPr="00644845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</w:tr>
      <w:tr w:rsidR="00BE67CF" w:rsidRPr="00505BC5" w14:paraId="4FF328F0" w14:textId="77777777" w:rsidTr="00BE67CF">
        <w:trPr>
          <w:trHeight w:val="643"/>
          <w:jc w:val="center"/>
        </w:trPr>
        <w:tc>
          <w:tcPr>
            <w:tcW w:w="2288" w:type="dxa"/>
          </w:tcPr>
          <w:p w14:paraId="359E2490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0EED75B7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46C9B94F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43D6DEA5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25283CB4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13AD9A4A" w14:textId="77777777" w:rsidR="00315EF5" w:rsidRDefault="00315EF5" w:rsidP="00BD4050">
            <w:pPr>
              <w:rPr>
                <w:rFonts w:cs="Arial"/>
                <w:sz w:val="14"/>
                <w:szCs w:val="14"/>
              </w:rPr>
            </w:pPr>
          </w:p>
          <w:p w14:paraId="0604B4A5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4" w:type="dxa"/>
          </w:tcPr>
          <w:p w14:paraId="7D92D469" w14:textId="77777777" w:rsidR="00315EF5" w:rsidRPr="008F74CC" w:rsidRDefault="00315EF5" w:rsidP="00BD4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59" w:type="dxa"/>
          </w:tcPr>
          <w:p w14:paraId="04EBC260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55" w:type="dxa"/>
          </w:tcPr>
          <w:p w14:paraId="638C84A9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0CA328B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98" w:type="dxa"/>
          </w:tcPr>
          <w:p w14:paraId="0801CE99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73" w:type="dxa"/>
          </w:tcPr>
          <w:p w14:paraId="485F7DBA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1267209D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95AEAEC" w14:textId="77777777" w:rsidR="00315EF5" w:rsidRPr="008F74CC" w:rsidRDefault="00315EF5" w:rsidP="00BD4050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3E766AC9" w14:textId="77777777" w:rsidR="00A82EB8" w:rsidRPr="008C0B25" w:rsidRDefault="00A82EB8" w:rsidP="007804B5">
      <w:pPr>
        <w:tabs>
          <w:tab w:val="left" w:pos="2394"/>
        </w:tabs>
      </w:pP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754F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1F21BAC2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41C4" w14:textId="606EB9CD" w:rsidR="00545521" w:rsidRDefault="00BE67CF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12DAD9D2" wp14:editId="70E319C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7CA3745A" wp14:editId="25B396B6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12E6E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7BB0DE8E" wp14:editId="4B56DA3C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5DFF08E3" wp14:editId="1C04C52F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297EE48A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7490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4675B0CB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15EF5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804B5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BE67CF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0DA1C1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styleId="NormalWeb">
    <w:name w:val="Normal (Web)"/>
    <w:basedOn w:val="Normal"/>
    <w:uiPriority w:val="99"/>
    <w:unhideWhenUsed/>
    <w:rsid w:val="0031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6CE6-B666-4C6C-A3CA-B232DA7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2021-08-25T15:26:00Z</dcterms:created>
  <dcterms:modified xsi:type="dcterms:W3CDTF">2021-08-25T15:26:00Z</dcterms:modified>
</cp:coreProperties>
</file>