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EBDAC" w14:textId="77777777" w:rsidR="00731DA1" w:rsidRPr="00D06D23" w:rsidRDefault="00731DA1" w:rsidP="00731DA1">
      <w:pPr>
        <w:jc w:val="center"/>
        <w:rPr>
          <w:rFonts w:cs="Arial"/>
          <w:color w:val="000000" w:themeColor="text1"/>
          <w:sz w:val="28"/>
          <w:szCs w:val="32"/>
          <w14:textOutline w14:w="508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40"/>
          <w:szCs w:val="40"/>
          <w14:textOutline w14:w="5080" w14:cap="flat" w14:cmpd="sng" w14:algn="ctr">
            <w14:noFill/>
            <w14:prstDash w14:val="solid"/>
            <w14:round/>
          </w14:textOutline>
        </w:rPr>
        <w:t xml:space="preserve">Phonics lesson </w:t>
      </w:r>
      <w:r w:rsidRPr="003173C8">
        <w:rPr>
          <w:rFonts w:cs="Arial"/>
          <w:color w:val="000000" w:themeColor="text1"/>
          <w:sz w:val="40"/>
          <w:szCs w:val="40"/>
          <w14:textOutline w14:w="5080" w14:cap="flat" w14:cmpd="sng" w14:algn="ctr">
            <w14:noFill/>
            <w14:prstDash w14:val="solid"/>
            <w14:round/>
          </w14:textOutline>
        </w:rPr>
        <w:t>observation</w:t>
      </w:r>
      <w:r w:rsidRPr="001B5CF4">
        <w:rPr>
          <w:rFonts w:asciiTheme="minorHAnsi" w:hAnsiTheme="minorHAnsi" w:cstheme="minorHAnsi"/>
          <w:color w:val="000000" w:themeColor="text1"/>
          <w:sz w:val="40"/>
          <w:szCs w:val="40"/>
          <w14:textOutline w14:w="5080" w14:cap="flat" w14:cmpd="sng" w14:algn="ctr">
            <w14:noFill/>
            <w14:prstDash w14:val="solid"/>
            <w14:round/>
          </w14:textOutline>
        </w:rPr>
        <w:br/>
      </w:r>
      <w:r w:rsidRPr="003173C8">
        <w:rPr>
          <w:rFonts w:cs="Arial"/>
          <w:color w:val="000000" w:themeColor="text1"/>
          <w:sz w:val="28"/>
          <w:szCs w:val="32"/>
          <w14:textOutline w14:w="5080" w14:cap="flat" w14:cmpd="sng" w14:algn="ctr">
            <w14:noFill/>
            <w14:prstDash w14:val="solid"/>
            <w14:round/>
          </w14:textOutline>
        </w:rPr>
        <w:t>Whole class / adult led group teaching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11"/>
        <w:gridCol w:w="4457"/>
      </w:tblGrid>
      <w:tr w:rsidR="00731DA1" w14:paraId="5B8D8C58" w14:textId="77777777" w:rsidTr="00731DA1">
        <w:tc>
          <w:tcPr>
            <w:tcW w:w="5637" w:type="dxa"/>
          </w:tcPr>
          <w:p w14:paraId="281F3F23" w14:textId="175A4150" w:rsidR="00731DA1" w:rsidRDefault="00731DA1" w:rsidP="003F7727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b/>
                <w:sz w:val="22"/>
              </w:rPr>
              <w:t xml:space="preserve">Name of </w:t>
            </w:r>
            <w:r>
              <w:rPr>
                <w:rFonts w:cs="Arial"/>
                <w:b/>
                <w:sz w:val="22"/>
              </w:rPr>
              <w:t>practition</w:t>
            </w:r>
            <w:r w:rsidRPr="003173C8">
              <w:rPr>
                <w:rFonts w:cs="Arial"/>
                <w:b/>
                <w:sz w:val="22"/>
              </w:rPr>
              <w:t>er</w:t>
            </w:r>
            <w:r w:rsidRPr="003173C8">
              <w:rPr>
                <w:rFonts w:cs="Arial"/>
                <w:sz w:val="22"/>
              </w:rPr>
              <w:t>:</w:t>
            </w:r>
          </w:p>
          <w:p w14:paraId="7C8855DA" w14:textId="77777777" w:rsidR="00731DA1" w:rsidRPr="003173C8" w:rsidRDefault="00731DA1" w:rsidP="003F7727">
            <w:pPr>
              <w:rPr>
                <w:rFonts w:cs="Arial"/>
                <w:sz w:val="22"/>
              </w:rPr>
            </w:pPr>
          </w:p>
          <w:p w14:paraId="2E0C24EA" w14:textId="104235AD" w:rsidR="00731DA1" w:rsidRPr="003173C8" w:rsidRDefault="00731DA1" w:rsidP="003F7727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b/>
                <w:sz w:val="22"/>
              </w:rPr>
              <w:t xml:space="preserve">Number </w:t>
            </w:r>
            <w:r>
              <w:rPr>
                <w:rFonts w:cs="Arial"/>
                <w:b/>
                <w:sz w:val="22"/>
              </w:rPr>
              <w:t xml:space="preserve">and age-range </w:t>
            </w:r>
            <w:r w:rsidRPr="003173C8">
              <w:rPr>
                <w:rFonts w:cs="Arial"/>
                <w:b/>
                <w:sz w:val="22"/>
              </w:rPr>
              <w:t>of children</w:t>
            </w:r>
            <w:r w:rsidRPr="003173C8">
              <w:rPr>
                <w:rFonts w:cs="Arial"/>
                <w:sz w:val="22"/>
              </w:rPr>
              <w:t>:</w:t>
            </w:r>
          </w:p>
        </w:tc>
        <w:tc>
          <w:tcPr>
            <w:tcW w:w="4557" w:type="dxa"/>
          </w:tcPr>
          <w:p w14:paraId="22F0E6A6" w14:textId="77777777" w:rsidR="00731DA1" w:rsidRPr="001C0CD5" w:rsidRDefault="00731DA1" w:rsidP="003F7727">
            <w:pPr>
              <w:rPr>
                <w:rFonts w:cs="Arial"/>
                <w:b/>
                <w:sz w:val="22"/>
              </w:rPr>
            </w:pPr>
            <w:r w:rsidRPr="001C0CD5">
              <w:rPr>
                <w:rFonts w:cs="Arial"/>
                <w:b/>
                <w:sz w:val="22"/>
              </w:rPr>
              <w:t xml:space="preserve">Observer: </w:t>
            </w:r>
          </w:p>
          <w:p w14:paraId="0ECD2648" w14:textId="77777777" w:rsidR="00731DA1" w:rsidRDefault="00731DA1" w:rsidP="003F7727">
            <w:pPr>
              <w:rPr>
                <w:rFonts w:cs="Arial"/>
                <w:b/>
                <w:sz w:val="22"/>
              </w:rPr>
            </w:pPr>
          </w:p>
          <w:p w14:paraId="6F423F91" w14:textId="77777777" w:rsidR="00731DA1" w:rsidRPr="003173C8" w:rsidRDefault="00731DA1" w:rsidP="003F7727">
            <w:pPr>
              <w:rPr>
                <w:rFonts w:cs="Arial"/>
                <w:sz w:val="20"/>
                <w:szCs w:val="20"/>
              </w:rPr>
            </w:pPr>
            <w:r w:rsidRPr="001C0CD5">
              <w:rPr>
                <w:rFonts w:cs="Arial"/>
                <w:b/>
                <w:sz w:val="22"/>
              </w:rPr>
              <w:t>Date:</w:t>
            </w:r>
            <w:r w:rsidRPr="003173C8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604DF0BF" w14:textId="77777777" w:rsidR="00731DA1" w:rsidRDefault="00731DA1" w:rsidP="00731DA1">
      <w:pPr>
        <w:tabs>
          <w:tab w:val="center" w:pos="5102"/>
        </w:tabs>
      </w:pPr>
      <w:r>
        <w:t xml:space="preserve"> 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98"/>
        <w:gridCol w:w="3156"/>
        <w:gridCol w:w="2114"/>
      </w:tblGrid>
      <w:tr w:rsidR="00731DA1" w14:paraId="687E0991" w14:textId="77777777" w:rsidTr="003F7727">
        <w:trPr>
          <w:trHeight w:val="344"/>
        </w:trPr>
        <w:tc>
          <w:tcPr>
            <w:tcW w:w="4917" w:type="dxa"/>
          </w:tcPr>
          <w:p w14:paraId="2919B4FE" w14:textId="77777777" w:rsidR="00731DA1" w:rsidRPr="00BB6D2F" w:rsidRDefault="00731DA1" w:rsidP="003F7727">
            <w:pPr>
              <w:rPr>
                <w:rFonts w:cs="Arial"/>
                <w:b/>
                <w:color w:val="EC008C" w:themeColor="accent4"/>
              </w:rPr>
            </w:pPr>
            <w:r w:rsidRPr="00BB6D2F">
              <w:rPr>
                <w:rFonts w:cs="Arial"/>
                <w:b/>
                <w:color w:val="EC008C" w:themeColor="accent4"/>
              </w:rPr>
              <w:t>I</w:t>
            </w:r>
            <w:r>
              <w:rPr>
                <w:rFonts w:cs="Arial"/>
                <w:b/>
                <w:color w:val="EC008C" w:themeColor="accent4"/>
              </w:rPr>
              <w:t xml:space="preserve">NTENT  </w:t>
            </w:r>
          </w:p>
        </w:tc>
        <w:tc>
          <w:tcPr>
            <w:tcW w:w="3329" w:type="dxa"/>
          </w:tcPr>
          <w:p w14:paraId="5A413370" w14:textId="77777777" w:rsidR="00731DA1" w:rsidRPr="001B5CF4" w:rsidRDefault="00731DA1" w:rsidP="003F7727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Strengths</w:t>
            </w:r>
          </w:p>
        </w:tc>
        <w:tc>
          <w:tcPr>
            <w:tcW w:w="2164" w:type="dxa"/>
          </w:tcPr>
          <w:p w14:paraId="125F2E40" w14:textId="77777777" w:rsidR="00731DA1" w:rsidRPr="001B5CF4" w:rsidRDefault="00731DA1" w:rsidP="003F7727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Areas for development</w:t>
            </w:r>
          </w:p>
        </w:tc>
      </w:tr>
      <w:tr w:rsidR="00731DA1" w14:paraId="491D2BDA" w14:textId="77777777" w:rsidTr="003F7727">
        <w:trPr>
          <w:trHeight w:val="344"/>
        </w:trPr>
        <w:tc>
          <w:tcPr>
            <w:tcW w:w="4917" w:type="dxa"/>
          </w:tcPr>
          <w:p w14:paraId="4641E1FB" w14:textId="77777777" w:rsidR="00731DA1" w:rsidRPr="001C0CD5" w:rsidRDefault="00731DA1" w:rsidP="003F7727">
            <w:pPr>
              <w:rPr>
                <w:rFonts w:cs="Arial"/>
                <w:b/>
                <w:color w:val="7030A0"/>
                <w:sz w:val="22"/>
              </w:rPr>
            </w:pPr>
            <w:r w:rsidRPr="001C0CD5">
              <w:rPr>
                <w:rFonts w:cs="Arial"/>
                <w:b/>
                <w:color w:val="7030A0"/>
                <w:sz w:val="22"/>
              </w:rPr>
              <w:t>Planning</w:t>
            </w:r>
          </w:p>
          <w:p w14:paraId="68874002" w14:textId="77777777" w:rsidR="00731DA1" w:rsidRPr="00F34370" w:rsidRDefault="00731DA1" w:rsidP="00731DA1">
            <w:pPr>
              <w:pStyle w:val="ListParagraph"/>
              <w:numPr>
                <w:ilvl w:val="0"/>
                <w:numId w:val="18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has clear a</w:t>
            </w:r>
            <w:r w:rsidRPr="00F34370">
              <w:rPr>
                <w:rFonts w:cs="Arial"/>
                <w:sz w:val="22"/>
              </w:rPr>
              <w:t xml:space="preserve">ims and learning objectives </w:t>
            </w:r>
          </w:p>
          <w:p w14:paraId="27AF8729" w14:textId="77777777" w:rsidR="00731DA1" w:rsidRPr="00F34370" w:rsidRDefault="00731DA1" w:rsidP="00731DA1">
            <w:pPr>
              <w:pStyle w:val="ListParagraph"/>
              <w:numPr>
                <w:ilvl w:val="0"/>
                <w:numId w:val="18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matches long-term plan</w:t>
            </w:r>
          </w:p>
          <w:p w14:paraId="13E10218" w14:textId="77777777" w:rsidR="00731DA1" w:rsidRPr="00F34370" w:rsidRDefault="00731DA1" w:rsidP="00731DA1">
            <w:pPr>
              <w:pStyle w:val="ListParagraph"/>
              <w:numPr>
                <w:ilvl w:val="0"/>
                <w:numId w:val="18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builds on previous learning</w:t>
            </w:r>
          </w:p>
          <w:p w14:paraId="3A1A1029" w14:textId="77777777" w:rsidR="00731DA1" w:rsidRPr="00F34370" w:rsidRDefault="00731DA1" w:rsidP="00731DA1">
            <w:pPr>
              <w:pStyle w:val="ListParagraph"/>
              <w:numPr>
                <w:ilvl w:val="0"/>
                <w:numId w:val="18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includes a</w:t>
            </w:r>
            <w:r w:rsidRPr="00F34370">
              <w:rPr>
                <w:rFonts w:cs="Arial"/>
                <w:sz w:val="22"/>
              </w:rPr>
              <w:t xml:space="preserve">dditional adults </w:t>
            </w:r>
          </w:p>
          <w:p w14:paraId="14EACCA3" w14:textId="77777777" w:rsidR="00731DA1" w:rsidRPr="002E4236" w:rsidRDefault="00731DA1" w:rsidP="00731DA1">
            <w:pPr>
              <w:pStyle w:val="ListParagraph"/>
              <w:numPr>
                <w:ilvl w:val="0"/>
                <w:numId w:val="18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</w:t>
            </w:r>
            <w:r w:rsidRPr="00F34370">
              <w:rPr>
                <w:rFonts w:cs="Arial"/>
                <w:sz w:val="22"/>
              </w:rPr>
              <w:t xml:space="preserve">hroughout EY and school </w:t>
            </w:r>
            <w:r>
              <w:rPr>
                <w:rFonts w:cs="Arial"/>
                <w:sz w:val="22"/>
              </w:rPr>
              <w:t>is based on the s</w:t>
            </w:r>
            <w:r w:rsidRPr="00F34370">
              <w:rPr>
                <w:rFonts w:cs="Arial"/>
                <w:sz w:val="22"/>
              </w:rPr>
              <w:t xml:space="preserve">ame phonics scheme </w:t>
            </w:r>
          </w:p>
          <w:p w14:paraId="0EB95798" w14:textId="77777777" w:rsidR="00731DA1" w:rsidRPr="00631451" w:rsidRDefault="00731DA1" w:rsidP="00731DA1">
            <w:pPr>
              <w:pStyle w:val="ListParagraph"/>
              <w:numPr>
                <w:ilvl w:val="0"/>
                <w:numId w:val="18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is m</w:t>
            </w:r>
            <w:r w:rsidRPr="00F34370">
              <w:rPr>
                <w:rFonts w:cs="Arial"/>
                <w:sz w:val="22"/>
              </w:rPr>
              <w:t>onitored by</w:t>
            </w:r>
            <w:r>
              <w:rPr>
                <w:rFonts w:cs="Arial"/>
                <w:sz w:val="22"/>
              </w:rPr>
              <w:t xml:space="preserve"> a</w:t>
            </w:r>
            <w:r w:rsidRPr="00F34370">
              <w:rPr>
                <w:rFonts w:cs="Arial"/>
                <w:sz w:val="22"/>
              </w:rPr>
              <w:t xml:space="preserve"> literacy</w:t>
            </w:r>
            <w:r>
              <w:rPr>
                <w:rFonts w:cs="Arial"/>
                <w:sz w:val="22"/>
              </w:rPr>
              <w:t>/</w:t>
            </w:r>
            <w:r w:rsidRPr="00F34370">
              <w:rPr>
                <w:rFonts w:cs="Arial"/>
                <w:sz w:val="22"/>
              </w:rPr>
              <w:t xml:space="preserve">phonics coordinator </w:t>
            </w:r>
          </w:p>
        </w:tc>
        <w:tc>
          <w:tcPr>
            <w:tcW w:w="3329" w:type="dxa"/>
          </w:tcPr>
          <w:p w14:paraId="7762158B" w14:textId="77777777" w:rsidR="00731DA1" w:rsidRPr="001B5CF4" w:rsidRDefault="00731DA1" w:rsidP="003F7727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</w:p>
        </w:tc>
        <w:tc>
          <w:tcPr>
            <w:tcW w:w="2164" w:type="dxa"/>
          </w:tcPr>
          <w:p w14:paraId="08E15F99" w14:textId="77777777" w:rsidR="00731DA1" w:rsidRPr="001B5CF4" w:rsidRDefault="00731DA1" w:rsidP="003F7727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</w:tbl>
    <w:p w14:paraId="7F2817AB" w14:textId="77777777" w:rsidR="00731DA1" w:rsidRDefault="00731DA1" w:rsidP="00731DA1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3021"/>
        <w:gridCol w:w="2285"/>
      </w:tblGrid>
      <w:tr w:rsidR="00731DA1" w14:paraId="1CD4F30E" w14:textId="77777777" w:rsidTr="003F7727">
        <w:tc>
          <w:tcPr>
            <w:tcW w:w="4815" w:type="dxa"/>
          </w:tcPr>
          <w:p w14:paraId="4020F448" w14:textId="77777777" w:rsidR="00731DA1" w:rsidRDefault="00731DA1" w:rsidP="003F7727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color w:val="EC008C" w:themeColor="accent4"/>
              </w:rPr>
              <w:t xml:space="preserve">IMPLEMENTATION  </w:t>
            </w:r>
          </w:p>
        </w:tc>
        <w:tc>
          <w:tcPr>
            <w:tcW w:w="3260" w:type="dxa"/>
          </w:tcPr>
          <w:p w14:paraId="4B483D0E" w14:textId="77777777" w:rsidR="00731DA1" w:rsidRDefault="00731DA1" w:rsidP="003F7727">
            <w:pPr>
              <w:jc w:val="center"/>
              <w:rPr>
                <w:rFonts w:cs="Arial"/>
                <w:sz w:val="22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Strengths</w:t>
            </w:r>
          </w:p>
        </w:tc>
        <w:tc>
          <w:tcPr>
            <w:tcW w:w="2381" w:type="dxa"/>
          </w:tcPr>
          <w:p w14:paraId="2D5B2631" w14:textId="77777777" w:rsidR="00731DA1" w:rsidRDefault="00731DA1" w:rsidP="003F7727">
            <w:pPr>
              <w:jc w:val="center"/>
              <w:rPr>
                <w:rFonts w:cs="Arial"/>
                <w:sz w:val="22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Areas for development</w:t>
            </w:r>
          </w:p>
        </w:tc>
      </w:tr>
      <w:tr w:rsidR="00731DA1" w14:paraId="327696A5" w14:textId="77777777" w:rsidTr="003F7727">
        <w:tc>
          <w:tcPr>
            <w:tcW w:w="4815" w:type="dxa"/>
          </w:tcPr>
          <w:p w14:paraId="307D1DFA" w14:textId="77777777" w:rsidR="00731DA1" w:rsidRPr="001C0CD5" w:rsidRDefault="00731DA1" w:rsidP="003F7727">
            <w:pPr>
              <w:rPr>
                <w:rFonts w:cs="Arial"/>
                <w:b/>
                <w:color w:val="7030A0"/>
                <w:sz w:val="22"/>
              </w:rPr>
            </w:pPr>
            <w:r w:rsidRPr="001C0CD5">
              <w:rPr>
                <w:rFonts w:cs="Arial"/>
                <w:b/>
                <w:color w:val="7030A0"/>
                <w:sz w:val="22"/>
              </w:rPr>
              <w:t>T</w:t>
            </w:r>
            <w:r>
              <w:rPr>
                <w:rFonts w:cs="Arial"/>
                <w:b/>
                <w:color w:val="7030A0"/>
                <w:sz w:val="22"/>
              </w:rPr>
              <w:t>he t</w:t>
            </w:r>
            <w:r w:rsidRPr="001C0CD5">
              <w:rPr>
                <w:rFonts w:cs="Arial"/>
                <w:b/>
                <w:color w:val="7030A0"/>
                <w:sz w:val="22"/>
              </w:rPr>
              <w:t>each</w:t>
            </w:r>
            <w:r>
              <w:rPr>
                <w:rFonts w:cs="Arial"/>
                <w:b/>
                <w:color w:val="7030A0"/>
                <w:sz w:val="22"/>
              </w:rPr>
              <w:t>er</w:t>
            </w:r>
          </w:p>
          <w:p w14:paraId="4AF3DB02" w14:textId="77777777" w:rsidR="00731DA1" w:rsidRDefault="00731DA1" w:rsidP="00731DA1">
            <w:pPr>
              <w:pStyle w:val="ListParagraph"/>
              <w:numPr>
                <w:ilvl w:val="0"/>
                <w:numId w:val="19"/>
              </w:numPr>
              <w:ind w:left="426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shares </w:t>
            </w:r>
            <w:proofErr w:type="gramStart"/>
            <w:r>
              <w:rPr>
                <w:rFonts w:cs="Arial"/>
                <w:sz w:val="22"/>
              </w:rPr>
              <w:t>a</w:t>
            </w:r>
            <w:r w:rsidRPr="00F34370">
              <w:rPr>
                <w:rFonts w:cs="Arial"/>
                <w:sz w:val="22"/>
              </w:rPr>
              <w:t>ims</w:t>
            </w:r>
            <w:proofErr w:type="gramEnd"/>
            <w:r w:rsidRPr="00F34370">
              <w:rPr>
                <w:rFonts w:cs="Arial"/>
                <w:sz w:val="22"/>
              </w:rPr>
              <w:t xml:space="preserve"> and learning objectives </w:t>
            </w:r>
          </w:p>
          <w:p w14:paraId="0825B7BE" w14:textId="77777777" w:rsidR="00731DA1" w:rsidRPr="00F34370" w:rsidRDefault="00731DA1" w:rsidP="00731DA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26" w:hanging="284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a</w:t>
            </w:r>
            <w:r w:rsidRPr="00F34370">
              <w:rPr>
                <w:rFonts w:cs="Arial"/>
                <w:color w:val="000000"/>
                <w:sz w:val="22"/>
              </w:rPr>
              <w:t>rticulates phonemes correctly</w:t>
            </w:r>
          </w:p>
          <w:p w14:paraId="2A06A999" w14:textId="77777777" w:rsidR="00731DA1" w:rsidRPr="00F34370" w:rsidRDefault="00731DA1" w:rsidP="00731DA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26" w:hanging="284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supports c</w:t>
            </w:r>
            <w:r w:rsidRPr="00F34370">
              <w:rPr>
                <w:rFonts w:cs="Arial"/>
                <w:color w:val="000000"/>
                <w:sz w:val="22"/>
              </w:rPr>
              <w:t xml:space="preserve">hildren to articulate phonemes correctly </w:t>
            </w:r>
          </w:p>
          <w:p w14:paraId="5CA5278D" w14:textId="77777777" w:rsidR="00731DA1" w:rsidRPr="00F34370" w:rsidRDefault="00731DA1" w:rsidP="00731DA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26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Pr="00F34370">
              <w:rPr>
                <w:rFonts w:cs="Arial"/>
                <w:sz w:val="22"/>
              </w:rPr>
              <w:t xml:space="preserve">hows clearly how to write </w:t>
            </w:r>
            <w:r>
              <w:rPr>
                <w:rFonts w:cs="Arial"/>
                <w:sz w:val="22"/>
              </w:rPr>
              <w:t>a</w:t>
            </w:r>
            <w:r w:rsidRPr="00F34370">
              <w:rPr>
                <w:rFonts w:cs="Arial"/>
                <w:sz w:val="22"/>
              </w:rPr>
              <w:t xml:space="preserve"> letter</w:t>
            </w:r>
            <w:r>
              <w:rPr>
                <w:rFonts w:cs="Arial"/>
                <w:sz w:val="22"/>
              </w:rPr>
              <w:t xml:space="preserve"> (if appropriate)</w:t>
            </w:r>
          </w:p>
          <w:p w14:paraId="46EB2550" w14:textId="77777777" w:rsidR="00731DA1" w:rsidRPr="00DC0B14" w:rsidRDefault="00731DA1" w:rsidP="00731DA1">
            <w:pPr>
              <w:pStyle w:val="ListParagraph"/>
              <w:numPr>
                <w:ilvl w:val="0"/>
                <w:numId w:val="19"/>
              </w:numPr>
              <w:ind w:left="426" w:hanging="284"/>
              <w:rPr>
                <w:rFonts w:cs="Arial"/>
                <w:sz w:val="22"/>
              </w:rPr>
            </w:pPr>
            <w:r w:rsidRPr="00DC0B14">
              <w:rPr>
                <w:rFonts w:cs="Arial"/>
                <w:sz w:val="22"/>
              </w:rPr>
              <w:t>models how to blend</w:t>
            </w:r>
          </w:p>
          <w:p w14:paraId="460346C7" w14:textId="77777777" w:rsidR="00731DA1" w:rsidRPr="00731DA1" w:rsidRDefault="00731DA1" w:rsidP="00731DA1">
            <w:pPr>
              <w:pStyle w:val="ListParagraph"/>
              <w:numPr>
                <w:ilvl w:val="0"/>
                <w:numId w:val="19"/>
              </w:numPr>
              <w:ind w:left="426" w:hanging="284"/>
              <w:rPr>
                <w:rFonts w:cs="Arial"/>
                <w:sz w:val="22"/>
              </w:rPr>
            </w:pPr>
            <w:r w:rsidRPr="00731DA1">
              <w:rPr>
                <w:rFonts w:cs="Arial"/>
                <w:sz w:val="22"/>
              </w:rPr>
              <w:t>models how to segment (if appropriate)</w:t>
            </w:r>
          </w:p>
          <w:p w14:paraId="06BF1C89" w14:textId="77777777" w:rsidR="00731DA1" w:rsidRPr="00731DA1" w:rsidRDefault="00731DA1" w:rsidP="00731DA1">
            <w:pPr>
              <w:pStyle w:val="ListParagraph"/>
              <w:numPr>
                <w:ilvl w:val="0"/>
                <w:numId w:val="19"/>
              </w:numPr>
              <w:ind w:left="426" w:hanging="284"/>
              <w:rPr>
                <w:rFonts w:cs="Arial"/>
                <w:b/>
                <w:sz w:val="22"/>
              </w:rPr>
            </w:pPr>
            <w:r w:rsidRPr="00731DA1">
              <w:rPr>
                <w:rFonts w:cs="Arial"/>
                <w:sz w:val="22"/>
              </w:rPr>
              <w:t>keeps the lesson pacey</w:t>
            </w:r>
          </w:p>
          <w:p w14:paraId="6CB657E2" w14:textId="77777777" w:rsidR="00731DA1" w:rsidRPr="00731DA1" w:rsidRDefault="00731DA1" w:rsidP="00731DA1">
            <w:pPr>
              <w:pStyle w:val="ListParagraph"/>
              <w:numPr>
                <w:ilvl w:val="0"/>
                <w:numId w:val="19"/>
              </w:numPr>
              <w:ind w:left="426" w:hanging="284"/>
              <w:rPr>
                <w:rFonts w:cs="Arial"/>
                <w:bCs/>
                <w:sz w:val="22"/>
              </w:rPr>
            </w:pPr>
            <w:r w:rsidRPr="00731DA1">
              <w:rPr>
                <w:rFonts w:cs="Arial"/>
                <w:bCs/>
                <w:sz w:val="22"/>
              </w:rPr>
              <w:t>engages all children</w:t>
            </w:r>
          </w:p>
          <w:p w14:paraId="2A566812" w14:textId="77777777" w:rsidR="00731DA1" w:rsidRPr="00731DA1" w:rsidRDefault="00731DA1" w:rsidP="00731DA1">
            <w:pPr>
              <w:pStyle w:val="ListParagraph"/>
              <w:numPr>
                <w:ilvl w:val="0"/>
                <w:numId w:val="19"/>
              </w:numPr>
              <w:ind w:left="426" w:hanging="284"/>
              <w:rPr>
                <w:rFonts w:cs="Arial"/>
                <w:bCs/>
                <w:sz w:val="22"/>
              </w:rPr>
            </w:pPr>
            <w:r w:rsidRPr="00731DA1">
              <w:rPr>
                <w:rFonts w:cs="Arial"/>
                <w:bCs/>
                <w:sz w:val="22"/>
              </w:rPr>
              <w:t>ensures additional adults support children effectively</w:t>
            </w:r>
          </w:p>
          <w:p w14:paraId="4FE354D4" w14:textId="77777777" w:rsidR="00731DA1" w:rsidRPr="00731DA1" w:rsidRDefault="00731DA1" w:rsidP="00731DA1">
            <w:pPr>
              <w:pStyle w:val="ListParagraph"/>
              <w:numPr>
                <w:ilvl w:val="0"/>
                <w:numId w:val="19"/>
              </w:numPr>
              <w:ind w:left="426" w:hanging="284"/>
              <w:rPr>
                <w:rFonts w:cs="Arial"/>
                <w:bCs/>
                <w:sz w:val="22"/>
              </w:rPr>
            </w:pPr>
            <w:r w:rsidRPr="00731DA1">
              <w:rPr>
                <w:rFonts w:cs="Arial"/>
                <w:bCs/>
                <w:sz w:val="22"/>
              </w:rPr>
              <w:t xml:space="preserve">addresses misconceptions </w:t>
            </w:r>
          </w:p>
          <w:p w14:paraId="5F3A1E22" w14:textId="77777777" w:rsidR="00731DA1" w:rsidRPr="00731DA1" w:rsidRDefault="00731DA1" w:rsidP="00731DA1">
            <w:pPr>
              <w:pStyle w:val="ListParagraph"/>
              <w:numPr>
                <w:ilvl w:val="0"/>
                <w:numId w:val="19"/>
              </w:numPr>
              <w:ind w:left="426" w:hanging="284"/>
              <w:rPr>
                <w:rFonts w:cs="Arial"/>
                <w:bCs/>
                <w:sz w:val="22"/>
              </w:rPr>
            </w:pPr>
            <w:r w:rsidRPr="00731DA1">
              <w:rPr>
                <w:rFonts w:cs="Arial"/>
                <w:bCs/>
                <w:sz w:val="22"/>
              </w:rPr>
              <w:t>assesses progress</w:t>
            </w:r>
          </w:p>
          <w:p w14:paraId="2B468AB6" w14:textId="11A2D990" w:rsidR="00731DA1" w:rsidRPr="00731DA1" w:rsidRDefault="00731DA1" w:rsidP="003F7727">
            <w:pPr>
              <w:pStyle w:val="ListParagraph"/>
              <w:numPr>
                <w:ilvl w:val="0"/>
                <w:numId w:val="19"/>
              </w:numPr>
              <w:ind w:left="426" w:hanging="284"/>
              <w:rPr>
                <w:rFonts w:cs="Arial"/>
                <w:bCs/>
                <w:sz w:val="22"/>
              </w:rPr>
            </w:pPr>
            <w:r w:rsidRPr="00731DA1">
              <w:rPr>
                <w:rFonts w:cs="Arial"/>
                <w:sz w:val="22"/>
              </w:rPr>
              <w:t>meets the needs of all groups of children, particularly the least able</w:t>
            </w:r>
          </w:p>
        </w:tc>
        <w:tc>
          <w:tcPr>
            <w:tcW w:w="3260" w:type="dxa"/>
          </w:tcPr>
          <w:p w14:paraId="4C44451A" w14:textId="77777777" w:rsidR="00731DA1" w:rsidRDefault="00731DA1" w:rsidP="003F7727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14:paraId="721BE03E" w14:textId="77777777" w:rsidR="00731DA1" w:rsidRDefault="00731DA1" w:rsidP="003F7727">
            <w:pPr>
              <w:rPr>
                <w:rFonts w:cs="Arial"/>
                <w:sz w:val="22"/>
              </w:rPr>
            </w:pPr>
          </w:p>
        </w:tc>
      </w:tr>
      <w:tr w:rsidR="00731DA1" w14:paraId="0A452065" w14:textId="77777777" w:rsidTr="003F7727">
        <w:tc>
          <w:tcPr>
            <w:tcW w:w="4815" w:type="dxa"/>
          </w:tcPr>
          <w:p w14:paraId="0A7E15FB" w14:textId="77777777" w:rsidR="00731DA1" w:rsidRPr="007C55C2" w:rsidRDefault="00731DA1" w:rsidP="003F7727">
            <w:pPr>
              <w:rPr>
                <w:rFonts w:cs="Arial"/>
                <w:color w:val="7030A0"/>
                <w:sz w:val="22"/>
              </w:rPr>
            </w:pPr>
            <w:r w:rsidRPr="007C55C2">
              <w:rPr>
                <w:rFonts w:cs="Arial"/>
                <w:b/>
                <w:color w:val="7030A0"/>
                <w:sz w:val="22"/>
              </w:rPr>
              <w:t>Behaviour for learning is promoted by</w:t>
            </w:r>
          </w:p>
          <w:p w14:paraId="221DF017" w14:textId="77777777" w:rsidR="00731DA1" w:rsidRPr="007C55C2" w:rsidRDefault="00731DA1" w:rsidP="00731DA1">
            <w:pPr>
              <w:pStyle w:val="ListParagraph"/>
              <w:numPr>
                <w:ilvl w:val="0"/>
                <w:numId w:val="17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Pr="007C55C2">
              <w:rPr>
                <w:rFonts w:cs="Arial"/>
                <w:sz w:val="22"/>
              </w:rPr>
              <w:t xml:space="preserve">ppropriate timings </w:t>
            </w:r>
          </w:p>
          <w:p w14:paraId="719054C8" w14:textId="77777777" w:rsidR="00731DA1" w:rsidRPr="007C55C2" w:rsidRDefault="00731DA1" w:rsidP="00731DA1">
            <w:pPr>
              <w:pStyle w:val="ListParagraph"/>
              <w:numPr>
                <w:ilvl w:val="0"/>
                <w:numId w:val="17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Pr="007C55C2">
              <w:rPr>
                <w:rFonts w:cs="Arial"/>
                <w:sz w:val="22"/>
              </w:rPr>
              <w:t xml:space="preserve">ppropriate tasks/ activities for </w:t>
            </w:r>
            <w:r>
              <w:rPr>
                <w:rFonts w:cs="Arial"/>
                <w:sz w:val="22"/>
              </w:rPr>
              <w:t>all</w:t>
            </w:r>
            <w:r w:rsidRPr="007C55C2">
              <w:rPr>
                <w:rFonts w:cs="Arial"/>
                <w:sz w:val="22"/>
              </w:rPr>
              <w:t xml:space="preserve"> children</w:t>
            </w:r>
          </w:p>
          <w:p w14:paraId="49115FDC" w14:textId="77777777" w:rsidR="00731DA1" w:rsidRPr="007C55C2" w:rsidRDefault="00731DA1" w:rsidP="00731DA1">
            <w:pPr>
              <w:pStyle w:val="ListParagraph"/>
              <w:numPr>
                <w:ilvl w:val="0"/>
                <w:numId w:val="17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</w:t>
            </w:r>
            <w:r w:rsidRPr="007C55C2">
              <w:rPr>
                <w:rFonts w:cs="Arial"/>
                <w:sz w:val="22"/>
              </w:rPr>
              <w:t xml:space="preserve">lear explanations/ instructions </w:t>
            </w:r>
          </w:p>
          <w:p w14:paraId="3A9767A5" w14:textId="77777777" w:rsidR="00731DA1" w:rsidRDefault="00731DA1" w:rsidP="00731DA1">
            <w:pPr>
              <w:pStyle w:val="ListParagraph"/>
              <w:numPr>
                <w:ilvl w:val="0"/>
                <w:numId w:val="19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Pr="007C55C2">
              <w:rPr>
                <w:rFonts w:cs="Arial"/>
                <w:sz w:val="22"/>
              </w:rPr>
              <w:t xml:space="preserve">ll children </w:t>
            </w:r>
            <w:r>
              <w:rPr>
                <w:rFonts w:cs="Arial"/>
                <w:sz w:val="22"/>
              </w:rPr>
              <w:t xml:space="preserve">actively </w:t>
            </w:r>
            <w:r w:rsidRPr="007C55C2">
              <w:rPr>
                <w:rFonts w:cs="Arial"/>
                <w:sz w:val="22"/>
              </w:rPr>
              <w:t>participat</w:t>
            </w:r>
            <w:r>
              <w:rPr>
                <w:rFonts w:cs="Arial"/>
                <w:sz w:val="22"/>
              </w:rPr>
              <w:t xml:space="preserve">ing </w:t>
            </w:r>
            <w:r w:rsidRPr="00067BAE">
              <w:rPr>
                <w:rFonts w:cs="Arial"/>
                <w:sz w:val="22"/>
              </w:rPr>
              <w:t xml:space="preserve">(e.g. talk partners, actions) </w:t>
            </w:r>
          </w:p>
          <w:p w14:paraId="5D6FEDEC" w14:textId="77777777" w:rsidR="00731DA1" w:rsidRPr="007C55C2" w:rsidRDefault="00731DA1" w:rsidP="00731DA1">
            <w:pPr>
              <w:pStyle w:val="ListParagraph"/>
              <w:numPr>
                <w:ilvl w:val="0"/>
                <w:numId w:val="17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effective support for least able</w:t>
            </w:r>
          </w:p>
          <w:p w14:paraId="2A074D6E" w14:textId="77777777" w:rsidR="00731DA1" w:rsidRPr="007C55C2" w:rsidRDefault="00731DA1" w:rsidP="00731DA1">
            <w:pPr>
              <w:pStyle w:val="ListParagraph"/>
              <w:numPr>
                <w:ilvl w:val="0"/>
                <w:numId w:val="17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challenging the more able</w:t>
            </w:r>
            <w:r w:rsidRPr="007C55C2">
              <w:rPr>
                <w:rFonts w:cs="Arial"/>
                <w:sz w:val="22"/>
              </w:rPr>
              <w:t xml:space="preserve"> </w:t>
            </w:r>
          </w:p>
          <w:p w14:paraId="75322E81" w14:textId="77777777" w:rsidR="00731DA1" w:rsidRPr="007C55C2" w:rsidRDefault="00731DA1" w:rsidP="00731DA1">
            <w:pPr>
              <w:pStyle w:val="ListParagraph"/>
              <w:numPr>
                <w:ilvl w:val="0"/>
                <w:numId w:val="17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Pr="007C55C2">
              <w:rPr>
                <w:rFonts w:cs="Arial"/>
                <w:sz w:val="22"/>
              </w:rPr>
              <w:t xml:space="preserve">pecific praise </w:t>
            </w:r>
          </w:p>
          <w:p w14:paraId="21E87E08" w14:textId="27AC707C" w:rsidR="00731DA1" w:rsidRPr="00731DA1" w:rsidRDefault="00731DA1" w:rsidP="00731DA1">
            <w:pPr>
              <w:pStyle w:val="ListParagraph"/>
              <w:numPr>
                <w:ilvl w:val="0"/>
                <w:numId w:val="17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7C55C2">
              <w:rPr>
                <w:rFonts w:cs="Arial"/>
                <w:sz w:val="22"/>
              </w:rPr>
              <w:t>ositive behaviour management strategies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6F37C614" w14:textId="77777777" w:rsidR="00731DA1" w:rsidRDefault="00731DA1" w:rsidP="003F7727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14:paraId="49B6F0EA" w14:textId="77777777" w:rsidR="00731DA1" w:rsidRDefault="00731DA1" w:rsidP="003F7727">
            <w:pPr>
              <w:rPr>
                <w:rFonts w:cs="Arial"/>
                <w:sz w:val="22"/>
              </w:rPr>
            </w:pPr>
          </w:p>
        </w:tc>
      </w:tr>
      <w:tr w:rsidR="00731DA1" w14:paraId="41EFD2B0" w14:textId="77777777" w:rsidTr="003F7727">
        <w:tc>
          <w:tcPr>
            <w:tcW w:w="4815" w:type="dxa"/>
          </w:tcPr>
          <w:p w14:paraId="18F87EF0" w14:textId="77777777" w:rsidR="00731DA1" w:rsidRPr="00F34370" w:rsidRDefault="00731DA1" w:rsidP="003F7727">
            <w:pPr>
              <w:rPr>
                <w:rFonts w:cs="Arial"/>
                <w:b/>
                <w:color w:val="7030A0"/>
                <w:sz w:val="22"/>
              </w:rPr>
            </w:pPr>
            <w:r>
              <w:rPr>
                <w:rFonts w:cs="Arial"/>
                <w:b/>
                <w:color w:val="7030A0"/>
                <w:sz w:val="22"/>
              </w:rPr>
              <w:lastRenderedPageBreak/>
              <w:t>Children p</w:t>
            </w:r>
            <w:r w:rsidRPr="00F34370">
              <w:rPr>
                <w:rFonts w:cs="Arial"/>
                <w:b/>
                <w:color w:val="7030A0"/>
                <w:sz w:val="22"/>
              </w:rPr>
              <w:t>ractice</w:t>
            </w:r>
          </w:p>
          <w:p w14:paraId="102A722A" w14:textId="77777777" w:rsidR="00731DA1" w:rsidRDefault="00731DA1" w:rsidP="00731DA1">
            <w:pPr>
              <w:pStyle w:val="ListParagraph"/>
              <w:numPr>
                <w:ilvl w:val="0"/>
                <w:numId w:val="20"/>
              </w:numPr>
              <w:ind w:left="447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oral blending and segmenting</w:t>
            </w:r>
          </w:p>
          <w:p w14:paraId="476A78D8" w14:textId="77777777" w:rsidR="00731DA1" w:rsidRPr="00F34370" w:rsidRDefault="00731DA1" w:rsidP="00731DA1">
            <w:pPr>
              <w:pStyle w:val="ListParagraph"/>
              <w:numPr>
                <w:ilvl w:val="0"/>
                <w:numId w:val="20"/>
              </w:numPr>
              <w:ind w:left="447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quick recall of known and new</w:t>
            </w:r>
            <w:r w:rsidRPr="00F34370">
              <w:rPr>
                <w:rFonts w:cs="Arial"/>
                <w:sz w:val="22"/>
              </w:rPr>
              <w:t xml:space="preserve"> graphemes</w:t>
            </w:r>
          </w:p>
          <w:p w14:paraId="5AAACA2A" w14:textId="77777777" w:rsidR="00731DA1" w:rsidRPr="00F34370" w:rsidRDefault="00731DA1" w:rsidP="00731DA1">
            <w:pPr>
              <w:pStyle w:val="ListParagraph"/>
              <w:numPr>
                <w:ilvl w:val="0"/>
                <w:numId w:val="20"/>
              </w:numPr>
              <w:ind w:left="447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</w:t>
            </w:r>
            <w:r w:rsidRPr="00F34370">
              <w:rPr>
                <w:rFonts w:cs="Arial"/>
                <w:sz w:val="22"/>
              </w:rPr>
              <w:t>rit</w:t>
            </w:r>
            <w:r>
              <w:rPr>
                <w:rFonts w:cs="Arial"/>
                <w:sz w:val="22"/>
              </w:rPr>
              <w:t>ing</w:t>
            </w:r>
            <w:r w:rsidRPr="00F34370">
              <w:rPr>
                <w:rFonts w:cs="Arial"/>
                <w:sz w:val="22"/>
              </w:rPr>
              <w:t xml:space="preserve"> graphemes</w:t>
            </w:r>
            <w:r>
              <w:rPr>
                <w:rFonts w:cs="Arial"/>
                <w:sz w:val="22"/>
              </w:rPr>
              <w:t>/words/sentences (if planned)</w:t>
            </w:r>
          </w:p>
          <w:p w14:paraId="651A82F9" w14:textId="77777777" w:rsidR="00731DA1" w:rsidRDefault="00731DA1" w:rsidP="00731DA1">
            <w:pPr>
              <w:pStyle w:val="ListParagraph"/>
              <w:numPr>
                <w:ilvl w:val="0"/>
                <w:numId w:val="20"/>
              </w:numPr>
              <w:ind w:left="447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recognising and b</w:t>
            </w:r>
            <w:r w:rsidRPr="00F34370">
              <w:rPr>
                <w:rFonts w:cs="Arial"/>
                <w:sz w:val="22"/>
              </w:rPr>
              <w:t>lend</w:t>
            </w:r>
            <w:r>
              <w:rPr>
                <w:rFonts w:cs="Arial"/>
                <w:sz w:val="22"/>
              </w:rPr>
              <w:t>ing</w:t>
            </w:r>
            <w:r w:rsidRPr="00F34370">
              <w:rPr>
                <w:rFonts w:cs="Arial"/>
                <w:sz w:val="22"/>
              </w:rPr>
              <w:t xml:space="preserve"> phonemes to read words</w:t>
            </w:r>
            <w:r>
              <w:rPr>
                <w:rFonts w:cs="Arial"/>
                <w:sz w:val="22"/>
              </w:rPr>
              <w:t>/ captions/sentences that match their phonic knowledge</w:t>
            </w:r>
          </w:p>
          <w:p w14:paraId="451F82DE" w14:textId="77777777" w:rsidR="00731DA1" w:rsidRDefault="00731DA1" w:rsidP="00731DA1">
            <w:pPr>
              <w:pStyle w:val="ListParagraph"/>
              <w:numPr>
                <w:ilvl w:val="0"/>
                <w:numId w:val="20"/>
              </w:numPr>
              <w:ind w:left="447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automatic reading of words (as appropriate)</w:t>
            </w:r>
          </w:p>
          <w:p w14:paraId="64EC5484" w14:textId="77777777" w:rsidR="00731DA1" w:rsidRDefault="00731DA1" w:rsidP="00731DA1">
            <w:pPr>
              <w:pStyle w:val="ListParagraph"/>
              <w:numPr>
                <w:ilvl w:val="0"/>
                <w:numId w:val="20"/>
              </w:numPr>
              <w:ind w:left="447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reading nonsense words</w:t>
            </w:r>
          </w:p>
          <w:p w14:paraId="59732BEF" w14:textId="77777777" w:rsidR="00731DA1" w:rsidRDefault="00731DA1" w:rsidP="00731DA1">
            <w:pPr>
              <w:pStyle w:val="ListParagraph"/>
              <w:numPr>
                <w:ilvl w:val="0"/>
                <w:numId w:val="20"/>
              </w:numPr>
              <w:ind w:left="447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reading high frequency words </w:t>
            </w:r>
          </w:p>
          <w:p w14:paraId="326963D0" w14:textId="77777777" w:rsidR="00731DA1" w:rsidRPr="00DC0B14" w:rsidRDefault="00731DA1" w:rsidP="003F7727">
            <w:pPr>
              <w:pStyle w:val="ListParagraph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14:paraId="1027034C" w14:textId="77777777" w:rsidR="00731DA1" w:rsidRDefault="00731DA1" w:rsidP="003F7727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14:paraId="43B64131" w14:textId="77777777" w:rsidR="00731DA1" w:rsidRDefault="00731DA1" w:rsidP="003F7727">
            <w:pPr>
              <w:rPr>
                <w:rFonts w:cs="Arial"/>
                <w:sz w:val="22"/>
              </w:rPr>
            </w:pPr>
          </w:p>
        </w:tc>
      </w:tr>
    </w:tbl>
    <w:p w14:paraId="28727445" w14:textId="77777777" w:rsidR="00731DA1" w:rsidRDefault="00731DA1" w:rsidP="00731DA1">
      <w:pPr>
        <w:rPr>
          <w:rFonts w:cs="Arial"/>
          <w:sz w:val="22"/>
        </w:rPr>
      </w:pPr>
    </w:p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4876"/>
        <w:gridCol w:w="3301"/>
        <w:gridCol w:w="2411"/>
      </w:tblGrid>
      <w:tr w:rsidR="00731DA1" w14:paraId="6128CFC7" w14:textId="77777777" w:rsidTr="003F7727">
        <w:trPr>
          <w:trHeight w:val="755"/>
        </w:trPr>
        <w:tc>
          <w:tcPr>
            <w:tcW w:w="4876" w:type="dxa"/>
          </w:tcPr>
          <w:p w14:paraId="49E335BC" w14:textId="77777777" w:rsidR="00731DA1" w:rsidRDefault="00731DA1" w:rsidP="003F7727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color w:val="EC008C" w:themeColor="accent4"/>
              </w:rPr>
              <w:t xml:space="preserve">IMPACT  </w:t>
            </w:r>
          </w:p>
        </w:tc>
        <w:tc>
          <w:tcPr>
            <w:tcW w:w="3301" w:type="dxa"/>
          </w:tcPr>
          <w:p w14:paraId="2C914FC1" w14:textId="77777777" w:rsidR="00731DA1" w:rsidRDefault="00731DA1" w:rsidP="003F7727">
            <w:pPr>
              <w:jc w:val="center"/>
              <w:rPr>
                <w:rFonts w:cs="Arial"/>
                <w:sz w:val="22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Strengths</w:t>
            </w:r>
          </w:p>
        </w:tc>
        <w:tc>
          <w:tcPr>
            <w:tcW w:w="2411" w:type="dxa"/>
          </w:tcPr>
          <w:p w14:paraId="5DAD6C83" w14:textId="77777777" w:rsidR="00731DA1" w:rsidRDefault="00731DA1" w:rsidP="003F7727">
            <w:pPr>
              <w:jc w:val="center"/>
              <w:rPr>
                <w:rFonts w:cs="Arial"/>
                <w:sz w:val="22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Areas for development</w:t>
            </w:r>
          </w:p>
        </w:tc>
      </w:tr>
      <w:tr w:rsidR="00731DA1" w14:paraId="206E797A" w14:textId="77777777" w:rsidTr="003F7727">
        <w:trPr>
          <w:trHeight w:val="3211"/>
        </w:trPr>
        <w:tc>
          <w:tcPr>
            <w:tcW w:w="4876" w:type="dxa"/>
          </w:tcPr>
          <w:p w14:paraId="75B7FE99" w14:textId="77777777" w:rsidR="00731DA1" w:rsidRDefault="00731DA1" w:rsidP="003F7727">
            <w:pPr>
              <w:rPr>
                <w:rFonts w:cs="Arial"/>
                <w:b/>
                <w:color w:val="7030A0"/>
                <w:sz w:val="22"/>
              </w:rPr>
            </w:pPr>
            <w:r>
              <w:rPr>
                <w:rFonts w:cs="Arial"/>
                <w:b/>
                <w:color w:val="7030A0"/>
                <w:sz w:val="22"/>
              </w:rPr>
              <w:t xml:space="preserve">Children </w:t>
            </w:r>
            <w:r w:rsidRPr="00BC5946">
              <w:rPr>
                <w:rFonts w:cs="Arial"/>
                <w:b/>
                <w:color w:val="7030A0"/>
                <w:sz w:val="22"/>
              </w:rPr>
              <w:t>demonstrate</w:t>
            </w:r>
          </w:p>
          <w:p w14:paraId="2EAF36B5" w14:textId="77777777" w:rsidR="00731DA1" w:rsidRDefault="00731DA1" w:rsidP="00731DA1">
            <w:pPr>
              <w:pStyle w:val="ListParagraph"/>
              <w:numPr>
                <w:ilvl w:val="0"/>
                <w:numId w:val="21"/>
              </w:numPr>
              <w:ind w:left="447" w:hanging="283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progress </w:t>
            </w:r>
          </w:p>
          <w:p w14:paraId="12D292CD" w14:textId="77777777" w:rsidR="00731DA1" w:rsidRPr="00245EE4" w:rsidRDefault="00731DA1" w:rsidP="00731DA1">
            <w:pPr>
              <w:pStyle w:val="ListParagraph"/>
              <w:numPr>
                <w:ilvl w:val="0"/>
                <w:numId w:val="21"/>
              </w:numPr>
              <w:ind w:left="447" w:hanging="283"/>
              <w:rPr>
                <w:rFonts w:cs="Arial"/>
                <w:bCs/>
                <w:sz w:val="22"/>
              </w:rPr>
            </w:pPr>
            <w:r w:rsidRPr="00CF0A2F">
              <w:rPr>
                <w:rFonts w:cs="Arial"/>
                <w:bCs/>
                <w:sz w:val="22"/>
              </w:rPr>
              <w:t>positive attitudes</w:t>
            </w:r>
          </w:p>
          <w:p w14:paraId="33567C2B" w14:textId="77777777" w:rsidR="00731DA1" w:rsidRPr="00CF0A2F" w:rsidRDefault="00731DA1" w:rsidP="00731DA1">
            <w:pPr>
              <w:pStyle w:val="ListParagraph"/>
              <w:numPr>
                <w:ilvl w:val="0"/>
                <w:numId w:val="21"/>
              </w:numPr>
              <w:ind w:left="447" w:hanging="283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developing</w:t>
            </w:r>
            <w:r w:rsidRPr="00CF0A2F">
              <w:rPr>
                <w:rFonts w:cs="Arial"/>
                <w:bCs/>
                <w:sz w:val="22"/>
              </w:rPr>
              <w:t xml:space="preserve"> confidence and fluency</w:t>
            </w:r>
          </w:p>
          <w:p w14:paraId="17E65238" w14:textId="77777777" w:rsidR="00731DA1" w:rsidRDefault="00731DA1" w:rsidP="003F7727">
            <w:pPr>
              <w:rPr>
                <w:rFonts w:cs="Arial"/>
                <w:b/>
                <w:color w:val="7030A0"/>
                <w:sz w:val="22"/>
              </w:rPr>
            </w:pPr>
          </w:p>
          <w:p w14:paraId="79ECE497" w14:textId="77777777" w:rsidR="00731DA1" w:rsidRDefault="00731DA1" w:rsidP="003F7727">
            <w:pPr>
              <w:rPr>
                <w:rFonts w:cs="Arial"/>
                <w:b/>
                <w:color w:val="7030A0"/>
                <w:sz w:val="22"/>
              </w:rPr>
            </w:pPr>
          </w:p>
          <w:p w14:paraId="100A622E" w14:textId="77777777" w:rsidR="00731DA1" w:rsidRDefault="00731DA1" w:rsidP="003F7727">
            <w:pPr>
              <w:rPr>
                <w:rFonts w:cs="Arial"/>
                <w:b/>
                <w:color w:val="7030A0"/>
                <w:sz w:val="22"/>
              </w:rPr>
            </w:pPr>
            <w:r>
              <w:rPr>
                <w:rFonts w:cs="Arial"/>
                <w:b/>
                <w:color w:val="7030A0"/>
                <w:sz w:val="22"/>
              </w:rPr>
              <w:t xml:space="preserve">Evidence of application outside of the phonics lesson. </w:t>
            </w:r>
          </w:p>
          <w:p w14:paraId="796532C8" w14:textId="77777777" w:rsidR="00731DA1" w:rsidRPr="00D70CCC" w:rsidRDefault="00731DA1" w:rsidP="003F7727">
            <w:pPr>
              <w:rPr>
                <w:rFonts w:cs="Arial"/>
                <w:b/>
                <w:color w:val="7030A0"/>
                <w:sz w:val="22"/>
              </w:rPr>
            </w:pPr>
            <w:r>
              <w:rPr>
                <w:rFonts w:cs="Arial"/>
                <w:b/>
                <w:color w:val="7030A0"/>
                <w:sz w:val="22"/>
              </w:rPr>
              <w:t>Children a</w:t>
            </w:r>
            <w:r w:rsidRPr="00D70CCC">
              <w:rPr>
                <w:rFonts w:cs="Arial"/>
                <w:b/>
                <w:color w:val="7030A0"/>
                <w:sz w:val="22"/>
              </w:rPr>
              <w:t>pply</w:t>
            </w:r>
            <w:r>
              <w:rPr>
                <w:rFonts w:cs="Arial"/>
                <w:b/>
                <w:color w:val="7030A0"/>
                <w:sz w:val="22"/>
              </w:rPr>
              <w:t xml:space="preserve"> new knowledge</w:t>
            </w:r>
          </w:p>
          <w:p w14:paraId="3A5A2C13" w14:textId="77777777" w:rsidR="00731DA1" w:rsidRPr="00D70CCC" w:rsidRDefault="00731DA1" w:rsidP="00731DA1">
            <w:pPr>
              <w:pStyle w:val="ListParagraph"/>
              <w:numPr>
                <w:ilvl w:val="0"/>
                <w:numId w:val="21"/>
              </w:numPr>
              <w:ind w:left="447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</w:t>
            </w:r>
            <w:r w:rsidRPr="00D70CCC">
              <w:rPr>
                <w:rFonts w:cs="Arial"/>
                <w:sz w:val="22"/>
              </w:rPr>
              <w:t>n purposeful reading and writing activities</w:t>
            </w:r>
          </w:p>
          <w:p w14:paraId="3059B3D6" w14:textId="77777777" w:rsidR="00731DA1" w:rsidRPr="00D70CCC" w:rsidRDefault="00731DA1" w:rsidP="00731DA1">
            <w:pPr>
              <w:pStyle w:val="ListParagraph"/>
              <w:numPr>
                <w:ilvl w:val="0"/>
                <w:numId w:val="21"/>
              </w:numPr>
              <w:ind w:left="447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by </w:t>
            </w:r>
            <w:r w:rsidRPr="00D70CCC">
              <w:rPr>
                <w:rFonts w:cs="Arial"/>
                <w:sz w:val="22"/>
              </w:rPr>
              <w:t>practic</w:t>
            </w:r>
            <w:r>
              <w:rPr>
                <w:rFonts w:cs="Arial"/>
                <w:sz w:val="22"/>
              </w:rPr>
              <w:t>ing</w:t>
            </w:r>
            <w:r w:rsidRPr="00D70CCC">
              <w:rPr>
                <w:rFonts w:cs="Arial"/>
                <w:sz w:val="22"/>
              </w:rPr>
              <w:t xml:space="preserve"> independently</w:t>
            </w:r>
            <w:r>
              <w:rPr>
                <w:rFonts w:cs="Arial"/>
                <w:sz w:val="22"/>
              </w:rPr>
              <w:t xml:space="preserve"> through adult and child-initiated activities.</w:t>
            </w:r>
          </w:p>
          <w:p w14:paraId="7C54F7E6" w14:textId="77777777" w:rsidR="00731DA1" w:rsidRPr="00D70CCC" w:rsidRDefault="00731DA1" w:rsidP="00731DA1">
            <w:pPr>
              <w:pStyle w:val="ListParagraph"/>
              <w:numPr>
                <w:ilvl w:val="0"/>
                <w:numId w:val="21"/>
              </w:numPr>
              <w:ind w:left="447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 </w:t>
            </w:r>
            <w:r w:rsidRPr="00D70CCC">
              <w:rPr>
                <w:rFonts w:cs="Arial"/>
                <w:sz w:val="22"/>
              </w:rPr>
              <w:t>all four inter</w:t>
            </w:r>
            <w:r>
              <w:rPr>
                <w:rFonts w:cs="Arial"/>
                <w:sz w:val="22"/>
              </w:rPr>
              <w:t>-</w:t>
            </w:r>
            <w:r w:rsidRPr="00D70CCC">
              <w:rPr>
                <w:rFonts w:cs="Arial"/>
                <w:sz w:val="22"/>
              </w:rPr>
              <w:t>dependent strands of language</w:t>
            </w:r>
            <w:r>
              <w:rPr>
                <w:rFonts w:cs="Arial"/>
                <w:sz w:val="22"/>
              </w:rPr>
              <w:t>:</w:t>
            </w:r>
          </w:p>
          <w:p w14:paraId="62B7269E" w14:textId="77777777" w:rsidR="00731DA1" w:rsidRPr="00D70CCC" w:rsidRDefault="00731DA1" w:rsidP="00731DA1">
            <w:pPr>
              <w:numPr>
                <w:ilvl w:val="1"/>
                <w:numId w:val="21"/>
              </w:numPr>
              <w:ind w:left="447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Pr="00D70CCC">
              <w:rPr>
                <w:rFonts w:cs="Arial"/>
                <w:sz w:val="22"/>
              </w:rPr>
              <w:t>peaking</w:t>
            </w:r>
          </w:p>
          <w:p w14:paraId="2751632D" w14:textId="77777777" w:rsidR="00731DA1" w:rsidRPr="00D70CCC" w:rsidRDefault="00731DA1" w:rsidP="00731DA1">
            <w:pPr>
              <w:numPr>
                <w:ilvl w:val="1"/>
                <w:numId w:val="21"/>
              </w:numPr>
              <w:ind w:left="447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</w:t>
            </w:r>
            <w:r w:rsidRPr="00D70CCC">
              <w:rPr>
                <w:rFonts w:cs="Arial"/>
                <w:sz w:val="22"/>
              </w:rPr>
              <w:t>istening</w:t>
            </w:r>
          </w:p>
          <w:p w14:paraId="78567EC6" w14:textId="77777777" w:rsidR="00731DA1" w:rsidRDefault="00731DA1" w:rsidP="00731DA1">
            <w:pPr>
              <w:numPr>
                <w:ilvl w:val="1"/>
                <w:numId w:val="21"/>
              </w:numPr>
              <w:ind w:left="447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</w:t>
            </w:r>
            <w:r w:rsidRPr="00D70CCC">
              <w:rPr>
                <w:rFonts w:cs="Arial"/>
                <w:sz w:val="22"/>
              </w:rPr>
              <w:t>eading</w:t>
            </w:r>
          </w:p>
          <w:p w14:paraId="294A726F" w14:textId="77777777" w:rsidR="00731DA1" w:rsidRDefault="00731DA1" w:rsidP="00731DA1">
            <w:pPr>
              <w:numPr>
                <w:ilvl w:val="1"/>
                <w:numId w:val="21"/>
              </w:numPr>
              <w:ind w:left="447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</w:t>
            </w:r>
            <w:r w:rsidRPr="00D70CCC">
              <w:rPr>
                <w:rFonts w:cs="Arial"/>
                <w:sz w:val="22"/>
              </w:rPr>
              <w:t>riting</w:t>
            </w:r>
          </w:p>
          <w:p w14:paraId="2814D395" w14:textId="77777777" w:rsidR="00731DA1" w:rsidRDefault="00731DA1" w:rsidP="003F7727">
            <w:pPr>
              <w:rPr>
                <w:rFonts w:cs="Arial"/>
                <w:sz w:val="22"/>
              </w:rPr>
            </w:pPr>
          </w:p>
          <w:p w14:paraId="4205CB01" w14:textId="77777777" w:rsidR="00731DA1" w:rsidRPr="00D70CCC" w:rsidRDefault="00731DA1" w:rsidP="003F7727">
            <w:pPr>
              <w:rPr>
                <w:rFonts w:cs="Arial"/>
                <w:sz w:val="22"/>
              </w:rPr>
            </w:pPr>
          </w:p>
        </w:tc>
        <w:tc>
          <w:tcPr>
            <w:tcW w:w="3301" w:type="dxa"/>
          </w:tcPr>
          <w:p w14:paraId="7349B0F7" w14:textId="77777777" w:rsidR="00731DA1" w:rsidRPr="001B5CF4" w:rsidRDefault="00731DA1" w:rsidP="003F7727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</w:p>
        </w:tc>
        <w:tc>
          <w:tcPr>
            <w:tcW w:w="2411" w:type="dxa"/>
          </w:tcPr>
          <w:p w14:paraId="6D16D822" w14:textId="77777777" w:rsidR="00731DA1" w:rsidRPr="001B5CF4" w:rsidRDefault="00731DA1" w:rsidP="003F7727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</w:tbl>
    <w:p w14:paraId="4937112A" w14:textId="77777777" w:rsidR="00731DA1" w:rsidRPr="003173C8" w:rsidRDefault="00731DA1" w:rsidP="00731DA1">
      <w:pPr>
        <w:rPr>
          <w:rFonts w:cs="Arial"/>
          <w:sz w:val="22"/>
        </w:rPr>
      </w:pPr>
    </w:p>
    <w:p w14:paraId="6041917E" w14:textId="472590B9" w:rsidR="008C0B25" w:rsidRPr="0095026B" w:rsidRDefault="008C0B25" w:rsidP="0095026B"/>
    <w:sectPr w:rsidR="008C0B25" w:rsidRPr="0095026B" w:rsidSect="00731D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964" w:bottom="107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02C5" w14:textId="77777777"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14:paraId="550A212E" w14:textId="77777777"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7CF9" w14:textId="77777777" w:rsidR="0095026B" w:rsidRDefault="00950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C0CA" w14:textId="77777777" w:rsidR="00545521" w:rsidRDefault="00545521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58240" behindDoc="0" locked="0" layoutInCell="1" allowOverlap="1" wp14:anchorId="0BE0B6BF" wp14:editId="46CF7908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sz w:val="28"/>
        <w:lang w:eastAsia="en-GB"/>
      </w:rPr>
      <w:drawing>
        <wp:inline distT="0" distB="0" distL="0" distR="0" wp14:anchorId="2062F1DD" wp14:editId="0EE5697B">
          <wp:extent cx="1801368" cy="387096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4CB9" w14:textId="0A1463E6" w:rsidR="008C0B25" w:rsidRDefault="0095026B" w:rsidP="00C53FEE">
    <w:pPr>
      <w:pStyle w:val="Footer"/>
    </w:pPr>
    <w:r>
      <w:rPr>
        <w:noProof/>
        <w:sz w:val="36"/>
        <w:lang w:eastAsia="en-GB"/>
      </w:rPr>
      <w:drawing>
        <wp:anchor distT="0" distB="0" distL="114300" distR="114300" simplePos="0" relativeHeight="251660288" behindDoc="1" locked="0" layoutInCell="1" allowOverlap="1" wp14:anchorId="467876F5" wp14:editId="21C44093">
          <wp:simplePos x="0" y="0"/>
          <wp:positionH relativeFrom="column">
            <wp:posOffset>-171450</wp:posOffset>
          </wp:positionH>
          <wp:positionV relativeFrom="paragraph">
            <wp:posOffset>9525</wp:posOffset>
          </wp:positionV>
          <wp:extent cx="1414145" cy="469265"/>
          <wp:effectExtent l="0" t="0" r="0" b="6985"/>
          <wp:wrapThrough wrapText="bothSides">
            <wp:wrapPolygon edited="0">
              <wp:start x="0" y="0"/>
              <wp:lineTo x="0" y="21045"/>
              <wp:lineTo x="21241" y="21045"/>
              <wp:lineTo x="21241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6632745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83169">
          <w:rPr>
            <w:noProof/>
            <w:lang w:eastAsia="en-GB"/>
          </w:rPr>
          <w:drawing>
            <wp:anchor distT="0" distB="0" distL="114300" distR="114300" simplePos="0" relativeHeight="251656192" behindDoc="1" locked="0" layoutInCell="1" allowOverlap="1" wp14:anchorId="120C3E05" wp14:editId="7AB41157">
              <wp:simplePos x="0" y="0"/>
              <wp:positionH relativeFrom="column">
                <wp:posOffset>4922520</wp:posOffset>
              </wp:positionH>
              <wp:positionV relativeFrom="paragraph">
                <wp:posOffset>170815</wp:posOffset>
              </wp:positionV>
              <wp:extent cx="1798320" cy="384175"/>
              <wp:effectExtent l="0" t="0" r="0" b="0"/>
              <wp:wrapThrough wrapText="bothSides">
                <wp:wrapPolygon edited="0">
                  <wp:start x="0" y="0"/>
                  <wp:lineTo x="0" y="20350"/>
                  <wp:lineTo x="21280" y="20350"/>
                  <wp:lineTo x="21280" y="0"/>
                  <wp:lineTo x="0" y="0"/>
                </wp:wrapPolygon>
              </wp:wrapThrough>
              <wp:docPr id="32" name="Picture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8320" cy="384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  <w:p w14:paraId="3869527D" w14:textId="77777777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B77C8" w14:textId="77777777"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14:paraId="21358CA9" w14:textId="77777777"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3B135" w14:textId="77777777" w:rsidR="0095026B" w:rsidRDefault="00950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E86EC" w14:textId="77777777" w:rsidR="0095026B" w:rsidRDefault="00950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BD80" w14:textId="77777777" w:rsidR="0095026B" w:rsidRDefault="00950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9A4"/>
    <w:multiLevelType w:val="hybridMultilevel"/>
    <w:tmpl w:val="67D6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F60CD"/>
    <w:multiLevelType w:val="hybridMultilevel"/>
    <w:tmpl w:val="AD0AE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F4DFE"/>
    <w:multiLevelType w:val="hybridMultilevel"/>
    <w:tmpl w:val="A502B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7192C"/>
    <w:multiLevelType w:val="hybridMultilevel"/>
    <w:tmpl w:val="A7A4A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65BFB"/>
    <w:multiLevelType w:val="hybridMultilevel"/>
    <w:tmpl w:val="2E48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3"/>
  </w:num>
  <w:num w:numId="5">
    <w:abstractNumId w:val="15"/>
  </w:num>
  <w:num w:numId="6">
    <w:abstractNumId w:val="4"/>
  </w:num>
  <w:num w:numId="7">
    <w:abstractNumId w:val="12"/>
  </w:num>
  <w:num w:numId="8">
    <w:abstractNumId w:val="8"/>
  </w:num>
  <w:num w:numId="9">
    <w:abstractNumId w:val="13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  <w:num w:numId="16">
    <w:abstractNumId w:val="19"/>
  </w:num>
  <w:num w:numId="17">
    <w:abstractNumId w:val="0"/>
  </w:num>
  <w:num w:numId="18">
    <w:abstractNumId w:val="16"/>
  </w:num>
  <w:num w:numId="19">
    <w:abstractNumId w:val="20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648BA"/>
    <w:rsid w:val="00282955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52D58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31DA1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5026B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53FEE"/>
    <w:rsid w:val="00C772A2"/>
    <w:rsid w:val="00CA4AE6"/>
    <w:rsid w:val="00CE3A6E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B647944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2311a405b85012b6012faf1699085480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a2eaf4b81a1f09d62938d5bb995718e6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0BBB-BA8F-4BD7-9976-332609DE4BE5}">
  <ds:schemaRefs>
    <ds:schemaRef ds:uri="http://schemas.microsoft.com/office/2006/documentManagement/types"/>
    <ds:schemaRef ds:uri="http://schemas.microsoft.com/office/infopath/2007/PartnerControls"/>
    <ds:schemaRef ds:uri="83dce263-d04c-474d-b9ee-1e6428f1a3d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dd73cd8-8e65-4754-af1d-1258c41e66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8A9112-7E7D-4A76-A84B-24DBC5D64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681F3-4E22-4333-866C-68F0FC3B6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1359DF-F1A7-4483-B31F-4028DEE1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Polley, Merryn - CEF</cp:lastModifiedBy>
  <cp:revision>2</cp:revision>
  <cp:lastPrinted>2015-09-24T14:40:00Z</cp:lastPrinted>
  <dcterms:created xsi:type="dcterms:W3CDTF">2020-08-24T15:10:00Z</dcterms:created>
  <dcterms:modified xsi:type="dcterms:W3CDTF">2020-08-24T15:10:00Z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