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01" w:rsidRDefault="00860E01">
      <w:bookmarkStart w:id="0" w:name="_GoBack"/>
      <w:bookmarkEnd w:id="0"/>
    </w:p>
    <w:p w:rsidR="00BF4BD1" w:rsidRDefault="00BF4BD1" w:rsidP="00BF4BD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Vu</w:t>
      </w:r>
      <w:r w:rsidR="0031386A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nerable group interventions/support</w:t>
      </w:r>
      <w:r>
        <w:rPr>
          <w:rFonts w:ascii="Arial" w:hAnsi="Arial" w:cs="Arial"/>
          <w:b/>
          <w:sz w:val="28"/>
          <w:szCs w:val="28"/>
        </w:rPr>
        <w:tab/>
      </w:r>
      <w:r w:rsidR="00EA5879">
        <w:rPr>
          <w:rFonts w:ascii="Arial" w:hAnsi="Arial" w:cs="Arial"/>
          <w:b/>
          <w:sz w:val="28"/>
          <w:szCs w:val="28"/>
        </w:rPr>
        <w:tab/>
      </w:r>
      <w:r w:rsidR="00EA5879">
        <w:rPr>
          <w:rFonts w:ascii="Arial" w:hAnsi="Arial" w:cs="Arial"/>
          <w:b/>
          <w:sz w:val="28"/>
          <w:szCs w:val="28"/>
        </w:rPr>
        <w:tab/>
      </w:r>
      <w:r w:rsidR="00EA587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Term/date:</w:t>
      </w:r>
    </w:p>
    <w:p w:rsidR="0017434B" w:rsidRDefault="0017434B" w:rsidP="00BF4B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1386A">
        <w:rPr>
          <w:rFonts w:ascii="Arial" w:hAnsi="Arial" w:cs="Arial"/>
          <w:b/>
          <w:sz w:val="24"/>
          <w:szCs w:val="24"/>
        </w:rPr>
        <w:t>Note</w:t>
      </w:r>
      <w:r w:rsidR="0031386A">
        <w:rPr>
          <w:rFonts w:ascii="Arial" w:hAnsi="Arial" w:cs="Arial"/>
          <w:sz w:val="24"/>
          <w:szCs w:val="24"/>
        </w:rPr>
        <w:t xml:space="preserve">: </w:t>
      </w:r>
      <w:r w:rsidRPr="0017434B">
        <w:rPr>
          <w:rFonts w:ascii="Arial" w:hAnsi="Arial" w:cs="Arial"/>
          <w:sz w:val="24"/>
          <w:szCs w:val="24"/>
        </w:rPr>
        <w:t>indicate if a child falls within more than one group</w:t>
      </w:r>
      <w:r w:rsidR="0031386A">
        <w:rPr>
          <w:rFonts w:ascii="Arial" w:hAnsi="Arial" w:cs="Arial"/>
          <w:sz w:val="24"/>
          <w:szCs w:val="24"/>
        </w:rPr>
        <w:t xml:space="preserve"> and is therefore at potentially greater disadvantage</w:t>
      </w:r>
    </w:p>
    <w:p w:rsidR="0017434B" w:rsidRPr="0017434B" w:rsidRDefault="0017434B" w:rsidP="00BF4BD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7434B">
        <w:rPr>
          <w:rFonts w:ascii="Arial" w:hAnsi="Arial" w:cs="Arial"/>
          <w:b/>
          <w:sz w:val="24"/>
          <w:szCs w:val="24"/>
        </w:rPr>
        <w:t>Key:</w:t>
      </w:r>
    </w:p>
    <w:p w:rsidR="0017434B" w:rsidRPr="0017434B" w:rsidRDefault="0017434B" w:rsidP="0017434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7434B">
        <w:rPr>
          <w:rFonts w:ascii="Arial" w:hAnsi="Arial" w:cs="Arial"/>
          <w:sz w:val="20"/>
          <w:szCs w:val="20"/>
        </w:rPr>
        <w:t>EYPP – Early Years Pupil Premium</w:t>
      </w:r>
      <w:r w:rsidRPr="0017434B">
        <w:rPr>
          <w:rFonts w:ascii="Arial" w:hAnsi="Arial" w:cs="Arial"/>
          <w:sz w:val="20"/>
          <w:szCs w:val="20"/>
        </w:rPr>
        <w:tab/>
      </w:r>
      <w:r w:rsidR="0031386A">
        <w:rPr>
          <w:rFonts w:ascii="Arial" w:hAnsi="Arial" w:cs="Arial"/>
          <w:sz w:val="20"/>
          <w:szCs w:val="20"/>
        </w:rPr>
        <w:tab/>
      </w:r>
      <w:r w:rsidR="0031386A" w:rsidRPr="0017434B">
        <w:rPr>
          <w:rFonts w:ascii="Arial" w:hAnsi="Arial" w:cs="Arial"/>
          <w:sz w:val="20"/>
          <w:szCs w:val="20"/>
        </w:rPr>
        <w:t>SEND – Special E</w:t>
      </w:r>
      <w:r w:rsidR="0031386A">
        <w:rPr>
          <w:rFonts w:ascii="Arial" w:hAnsi="Arial" w:cs="Arial"/>
          <w:sz w:val="20"/>
          <w:szCs w:val="20"/>
        </w:rPr>
        <w:t>ducational Needs and Disability</w:t>
      </w:r>
    </w:p>
    <w:p w:rsidR="0031386A" w:rsidRPr="0017434B" w:rsidRDefault="0017434B" w:rsidP="0031386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7434B">
        <w:rPr>
          <w:rFonts w:ascii="Arial" w:hAnsi="Arial" w:cs="Arial"/>
          <w:sz w:val="20"/>
          <w:szCs w:val="20"/>
        </w:rPr>
        <w:t>EAL - English as an additional language</w:t>
      </w:r>
      <w:r w:rsidR="0031386A">
        <w:rPr>
          <w:rFonts w:ascii="Arial" w:hAnsi="Arial" w:cs="Arial"/>
          <w:sz w:val="20"/>
          <w:szCs w:val="20"/>
        </w:rPr>
        <w:tab/>
      </w:r>
      <w:r w:rsidR="0031386A">
        <w:rPr>
          <w:rFonts w:ascii="Arial" w:hAnsi="Arial" w:cs="Arial"/>
          <w:sz w:val="20"/>
          <w:szCs w:val="20"/>
        </w:rPr>
        <w:tab/>
      </w:r>
      <w:r w:rsidR="0031386A" w:rsidRPr="0017434B">
        <w:rPr>
          <w:rFonts w:ascii="Arial" w:hAnsi="Arial" w:cs="Arial"/>
          <w:sz w:val="20"/>
          <w:szCs w:val="20"/>
        </w:rPr>
        <w:t>GRT – Gypsy, Romany, Traveller</w:t>
      </w:r>
    </w:p>
    <w:p w:rsidR="0017434B" w:rsidRPr="0017434B" w:rsidRDefault="0017434B" w:rsidP="0017434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7434B">
        <w:rPr>
          <w:rFonts w:ascii="Arial" w:hAnsi="Arial" w:cs="Arial"/>
          <w:sz w:val="20"/>
          <w:szCs w:val="20"/>
        </w:rPr>
        <w:t>LAC – Looked after children</w:t>
      </w:r>
      <w:r w:rsidR="0031386A">
        <w:rPr>
          <w:rFonts w:ascii="Arial" w:hAnsi="Arial" w:cs="Arial"/>
          <w:sz w:val="20"/>
          <w:szCs w:val="20"/>
        </w:rPr>
        <w:tab/>
      </w:r>
      <w:r w:rsidR="0031386A">
        <w:rPr>
          <w:rFonts w:ascii="Arial" w:hAnsi="Arial" w:cs="Arial"/>
          <w:sz w:val="20"/>
          <w:szCs w:val="20"/>
        </w:rPr>
        <w:tab/>
      </w:r>
      <w:r w:rsidR="0031386A">
        <w:rPr>
          <w:rFonts w:ascii="Arial" w:hAnsi="Arial" w:cs="Arial"/>
          <w:sz w:val="20"/>
          <w:szCs w:val="20"/>
        </w:rPr>
        <w:tab/>
      </w:r>
      <w:r w:rsidR="0031386A" w:rsidRPr="0017434B">
        <w:rPr>
          <w:rFonts w:ascii="Arial" w:hAnsi="Arial" w:cs="Arial"/>
          <w:sz w:val="20"/>
          <w:szCs w:val="20"/>
        </w:rPr>
        <w:t>MA – more able</w:t>
      </w:r>
    </w:p>
    <w:p w:rsidR="0017434B" w:rsidRPr="0017434B" w:rsidRDefault="0017434B" w:rsidP="0017434B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444"/>
        <w:gridCol w:w="2059"/>
        <w:gridCol w:w="1979"/>
        <w:gridCol w:w="2405"/>
        <w:gridCol w:w="1556"/>
        <w:gridCol w:w="2294"/>
        <w:gridCol w:w="2264"/>
        <w:gridCol w:w="1133"/>
      </w:tblGrid>
      <w:tr w:rsidR="0017434B" w:rsidTr="001D2183">
        <w:tc>
          <w:tcPr>
            <w:tcW w:w="1444" w:type="dxa"/>
          </w:tcPr>
          <w:p w:rsidR="0017434B" w:rsidRPr="00E0444A" w:rsidRDefault="0017434B" w:rsidP="003D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44A">
              <w:rPr>
                <w:rFonts w:ascii="Arial" w:hAnsi="Arial" w:cs="Arial"/>
                <w:b/>
                <w:sz w:val="20"/>
                <w:szCs w:val="20"/>
              </w:rPr>
              <w:t>Group/type</w:t>
            </w:r>
          </w:p>
        </w:tc>
        <w:tc>
          <w:tcPr>
            <w:tcW w:w="2059" w:type="dxa"/>
          </w:tcPr>
          <w:p w:rsidR="0017434B" w:rsidRPr="00E0444A" w:rsidRDefault="0017434B" w:rsidP="003D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44A">
              <w:rPr>
                <w:rFonts w:ascii="Arial" w:hAnsi="Arial" w:cs="Arial"/>
                <w:b/>
                <w:sz w:val="20"/>
                <w:szCs w:val="20"/>
              </w:rPr>
              <w:t>Children’s names</w:t>
            </w:r>
          </w:p>
        </w:tc>
        <w:tc>
          <w:tcPr>
            <w:tcW w:w="1979" w:type="dxa"/>
          </w:tcPr>
          <w:p w:rsidR="0017434B" w:rsidRDefault="0017434B" w:rsidP="003D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44A">
              <w:rPr>
                <w:rFonts w:ascii="Arial" w:hAnsi="Arial" w:cs="Arial"/>
                <w:b/>
                <w:sz w:val="20"/>
                <w:szCs w:val="20"/>
              </w:rPr>
              <w:t>Context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7434B" w:rsidRPr="00E0444A" w:rsidRDefault="0017434B" w:rsidP="003D4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:rsidR="0017434B" w:rsidRPr="00E0444A" w:rsidRDefault="0017434B" w:rsidP="003D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44A">
              <w:rPr>
                <w:rFonts w:ascii="Arial" w:hAnsi="Arial" w:cs="Arial"/>
                <w:b/>
                <w:sz w:val="20"/>
                <w:szCs w:val="20"/>
              </w:rPr>
              <w:t>Is their attainment generally in line, below or above age related expectations?</w:t>
            </w:r>
          </w:p>
        </w:tc>
        <w:tc>
          <w:tcPr>
            <w:tcW w:w="1556" w:type="dxa"/>
          </w:tcPr>
          <w:p w:rsidR="0017434B" w:rsidRPr="008A7334" w:rsidRDefault="0017434B" w:rsidP="002650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334">
              <w:rPr>
                <w:rFonts w:ascii="Arial" w:hAnsi="Arial" w:cs="Arial"/>
                <w:b/>
                <w:sz w:val="20"/>
                <w:szCs w:val="20"/>
              </w:rPr>
              <w:t>Are there any AOLD</w:t>
            </w:r>
            <w:r w:rsidR="002650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A7334">
              <w:rPr>
                <w:rFonts w:ascii="Arial" w:hAnsi="Arial" w:cs="Arial"/>
                <w:b/>
                <w:sz w:val="20"/>
                <w:szCs w:val="20"/>
              </w:rPr>
              <w:t xml:space="preserve"> that </w:t>
            </w:r>
            <w:r w:rsidR="002650F1"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Pr="008A7334">
              <w:rPr>
                <w:rFonts w:ascii="Arial" w:hAnsi="Arial" w:cs="Arial"/>
                <w:b/>
                <w:sz w:val="20"/>
                <w:szCs w:val="20"/>
              </w:rPr>
              <w:t xml:space="preserve"> a concern for these children?</w:t>
            </w:r>
          </w:p>
        </w:tc>
        <w:tc>
          <w:tcPr>
            <w:tcW w:w="2294" w:type="dxa"/>
          </w:tcPr>
          <w:p w:rsidR="0017434B" w:rsidRPr="00E0444A" w:rsidRDefault="0017434B" w:rsidP="003D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44A">
              <w:rPr>
                <w:rFonts w:ascii="Arial" w:hAnsi="Arial" w:cs="Arial"/>
                <w:b/>
                <w:sz w:val="20"/>
                <w:szCs w:val="20"/>
              </w:rPr>
              <w:t>Interventions/</w:t>
            </w:r>
          </w:p>
          <w:p w:rsidR="0017434B" w:rsidRPr="00E0444A" w:rsidRDefault="0017434B" w:rsidP="003D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44A">
              <w:rPr>
                <w:rFonts w:ascii="Arial" w:hAnsi="Arial" w:cs="Arial"/>
                <w:b/>
                <w:sz w:val="20"/>
                <w:szCs w:val="20"/>
              </w:rPr>
              <w:t>support</w:t>
            </w:r>
            <w:r w:rsidR="00EB429E">
              <w:rPr>
                <w:rFonts w:ascii="Arial" w:hAnsi="Arial" w:cs="Arial"/>
                <w:b/>
                <w:sz w:val="20"/>
                <w:szCs w:val="20"/>
              </w:rPr>
              <w:t>/opportunities</w:t>
            </w:r>
          </w:p>
        </w:tc>
        <w:tc>
          <w:tcPr>
            <w:tcW w:w="2264" w:type="dxa"/>
          </w:tcPr>
          <w:p w:rsidR="0017434B" w:rsidRPr="00E0444A" w:rsidRDefault="0017434B" w:rsidP="003D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44A">
              <w:rPr>
                <w:rFonts w:ascii="Arial" w:hAnsi="Arial" w:cs="Arial"/>
                <w:b/>
                <w:sz w:val="20"/>
                <w:szCs w:val="20"/>
              </w:rPr>
              <w:t>Update/impact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 learning and development</w:t>
            </w:r>
          </w:p>
        </w:tc>
        <w:tc>
          <w:tcPr>
            <w:tcW w:w="1133" w:type="dxa"/>
          </w:tcPr>
          <w:p w:rsidR="0017434B" w:rsidRPr="0017434B" w:rsidRDefault="0017434B" w:rsidP="003D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34B">
              <w:rPr>
                <w:rFonts w:ascii="Arial" w:hAnsi="Arial" w:cs="Arial"/>
                <w:b/>
                <w:sz w:val="20"/>
                <w:szCs w:val="20"/>
              </w:rPr>
              <w:t>Number of children within group</w:t>
            </w:r>
          </w:p>
        </w:tc>
      </w:tr>
      <w:tr w:rsidR="0017434B" w:rsidTr="001D2183">
        <w:tc>
          <w:tcPr>
            <w:tcW w:w="144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13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funded 2 year olds</w:t>
            </w:r>
          </w:p>
        </w:tc>
        <w:tc>
          <w:tcPr>
            <w:tcW w:w="205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7434B" w:rsidRP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34B" w:rsidTr="001D2183">
        <w:tc>
          <w:tcPr>
            <w:tcW w:w="144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EYPP/PP</w:t>
            </w: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7434B" w:rsidRP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34B" w:rsidTr="001D2183">
        <w:tc>
          <w:tcPr>
            <w:tcW w:w="144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</w:t>
            </w: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7434B" w:rsidRP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34B" w:rsidTr="001D2183">
        <w:tc>
          <w:tcPr>
            <w:tcW w:w="144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EAL</w:t>
            </w: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7434B" w:rsidRP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34B" w:rsidTr="001D2183">
        <w:tc>
          <w:tcPr>
            <w:tcW w:w="144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BF4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GRT</w:t>
            </w:r>
          </w:p>
        </w:tc>
        <w:tc>
          <w:tcPr>
            <w:tcW w:w="205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7434B" w:rsidRP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34B" w:rsidTr="001D2183">
        <w:tc>
          <w:tcPr>
            <w:tcW w:w="144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</w:t>
            </w: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7434B" w:rsidRP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34B" w:rsidTr="001D2183">
        <w:tc>
          <w:tcPr>
            <w:tcW w:w="144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Forces</w:t>
            </w: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7434B" w:rsidRP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34B" w:rsidTr="001D2183">
        <w:tc>
          <w:tcPr>
            <w:tcW w:w="144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183" w:rsidRDefault="001D2183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183" w:rsidRDefault="001D2183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183" w:rsidRDefault="001D2183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7434B" w:rsidRP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34B" w:rsidTr="001D2183">
        <w:tc>
          <w:tcPr>
            <w:tcW w:w="144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183" w:rsidRDefault="001D2183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183" w:rsidRDefault="001D2183" w:rsidP="003D43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183" w:rsidRDefault="001D2183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17434B" w:rsidRPr="0017434B" w:rsidRDefault="0017434B" w:rsidP="003D4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183" w:rsidRDefault="001D2183" w:rsidP="00BF4BD1"/>
    <w:p w:rsidR="001D2183" w:rsidRDefault="001D2183" w:rsidP="00BF4BD1"/>
    <w:p w:rsidR="001D2183" w:rsidRDefault="001D2183" w:rsidP="00BF4BD1"/>
    <w:p w:rsidR="001D2183" w:rsidRDefault="001D2183" w:rsidP="00BF4BD1"/>
    <w:p w:rsidR="0017434B" w:rsidRDefault="001D2183" w:rsidP="00BF4BD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D1BC1D" wp14:editId="152AAF4E">
            <wp:simplePos x="0" y="0"/>
            <wp:positionH relativeFrom="column">
              <wp:posOffset>584835</wp:posOffset>
            </wp:positionH>
            <wp:positionV relativeFrom="paragraph">
              <wp:posOffset>7048500</wp:posOffset>
            </wp:positionV>
            <wp:extent cx="1343025" cy="418759"/>
            <wp:effectExtent l="0" t="0" r="0" b="635"/>
            <wp:wrapThrough wrapText="bothSides">
              <wp:wrapPolygon edited="0">
                <wp:start x="0" y="0"/>
                <wp:lineTo x="0" y="20649"/>
                <wp:lineTo x="21140" y="20649"/>
                <wp:lineTo x="211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1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183" w:rsidRDefault="001D2183" w:rsidP="00BF4BD1">
      <w:r>
        <w:rPr>
          <w:noProof/>
          <w:lang w:eastAsia="en-GB"/>
        </w:rPr>
        <w:drawing>
          <wp:inline distT="0" distB="0" distL="0" distR="0" wp14:anchorId="57F53297">
            <wp:extent cx="1341120" cy="414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9CAFE4" wp14:editId="791490EC">
            <wp:simplePos x="0" y="0"/>
            <wp:positionH relativeFrom="column">
              <wp:posOffset>4785360</wp:posOffset>
            </wp:positionH>
            <wp:positionV relativeFrom="paragraph">
              <wp:posOffset>6773545</wp:posOffset>
            </wp:positionV>
            <wp:extent cx="1798320" cy="384175"/>
            <wp:effectExtent l="0" t="0" r="0" b="0"/>
            <wp:wrapThrough wrapText="bothSides">
              <wp:wrapPolygon edited="0">
                <wp:start x="0" y="0"/>
                <wp:lineTo x="0" y="20350"/>
                <wp:lineTo x="21280" y="20350"/>
                <wp:lineTo x="2128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B8F27E9">
            <wp:extent cx="1798320" cy="38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2183" w:rsidSect="00E00A94">
      <w:pgSz w:w="16838" w:h="11906" w:orient="landscape"/>
      <w:pgMar w:top="1440" w:right="340" w:bottom="14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D1"/>
    <w:rsid w:val="0017434B"/>
    <w:rsid w:val="001D2183"/>
    <w:rsid w:val="002650F1"/>
    <w:rsid w:val="00302BD8"/>
    <w:rsid w:val="0031386A"/>
    <w:rsid w:val="00463002"/>
    <w:rsid w:val="007541E9"/>
    <w:rsid w:val="00860E01"/>
    <w:rsid w:val="008A7334"/>
    <w:rsid w:val="00BF4BD1"/>
    <w:rsid w:val="00E00A94"/>
    <w:rsid w:val="00EA5879"/>
    <w:rsid w:val="00E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57E12-52A1-4C05-9AFF-34057C60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alison.hawkins</dc:creator>
  <cp:lastModifiedBy>Clarke, Heather - CEF</cp:lastModifiedBy>
  <cp:revision>2</cp:revision>
  <cp:lastPrinted>2016-10-12T10:54:00Z</cp:lastPrinted>
  <dcterms:created xsi:type="dcterms:W3CDTF">2017-09-27T15:03:00Z</dcterms:created>
  <dcterms:modified xsi:type="dcterms:W3CDTF">2017-09-27T15:03:00Z</dcterms:modified>
</cp:coreProperties>
</file>